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EEC36">
      <w:pPr>
        <w:pStyle w:val="37"/>
      </w:pPr>
      <w:bookmarkStart w:id="0" w:name="_Hlk44680487"/>
      <w:r>
        <w:rPr>
          <w:rFonts w:hint="default"/>
          <w:lang w:val="ru-RU"/>
        </w:rPr>
        <w:t xml:space="preserve"> </w:t>
      </w:r>
      <w:r>
        <w:t>УТВЕРЖДЕН</w:t>
      </w:r>
    </w:p>
    <w:p w14:paraId="6E28A882">
      <w:pPr>
        <w:pStyle w:val="37"/>
      </w:pPr>
      <w:r>
        <w:t xml:space="preserve">приказом Министерства </w:t>
      </w:r>
    </w:p>
    <w:p w14:paraId="28D5872D">
      <w:pPr>
        <w:pStyle w:val="37"/>
      </w:pPr>
      <w:r>
        <w:t>труда и социальной защиты Российской Федерации</w:t>
      </w:r>
    </w:p>
    <w:p w14:paraId="22AF9E3E">
      <w:pPr>
        <w:pStyle w:val="37"/>
      </w:pPr>
      <w:r>
        <w:t>от «</w:t>
      </w:r>
      <w:r>
        <w:rPr>
          <w:rFonts w:hint="default"/>
          <w:lang w:val="ru-RU"/>
        </w:rPr>
        <w:t>__</w:t>
      </w:r>
      <w:r>
        <w:t xml:space="preserve">» </w:t>
      </w:r>
      <w:r>
        <w:rPr>
          <w:rFonts w:hint="default"/>
          <w:lang w:val="ru-RU"/>
        </w:rPr>
        <w:t>_________</w:t>
      </w:r>
      <w:r>
        <w:t xml:space="preserve"> 20</w:t>
      </w:r>
      <w:r>
        <w:rPr>
          <w:rFonts w:hint="default"/>
          <w:lang w:val="ru-RU"/>
        </w:rPr>
        <w:t>___</w:t>
      </w:r>
      <w:r>
        <w:t xml:space="preserve"> г. № </w:t>
      </w:r>
    </w:p>
    <w:p w14:paraId="465682A5">
      <w:pPr>
        <w:tabs>
          <w:tab w:val="left" w:pos="3180"/>
        </w:tabs>
        <w:suppressAutoHyphens/>
        <w:ind w:left="5670"/>
        <w:jc w:val="center"/>
        <w:rPr>
          <w:rFonts w:ascii="Times New Roman" w:hAnsi="Times New Roman" w:cs="Times New Roman"/>
        </w:rPr>
      </w:pPr>
    </w:p>
    <w:p w14:paraId="7FDED0C6">
      <w:pPr>
        <w:pStyle w:val="38"/>
        <w:spacing w:after="0"/>
      </w:pPr>
      <w:r>
        <w:t>ПРОФЕССИОНАЛЬНЫЙ СТАНДАРТ</w:t>
      </w:r>
    </w:p>
    <w:p w14:paraId="21FC3E28">
      <w:pPr>
        <w:suppressAutoHyphens/>
        <w:ind w:firstLine="0"/>
        <w:jc w:val="center"/>
        <w:rPr>
          <w:rFonts w:ascii="Times New Roman" w:hAnsi="Times New Roman" w:cs="Times New Roman"/>
        </w:rPr>
      </w:pPr>
    </w:p>
    <w:p w14:paraId="6615C85B">
      <w:pPr>
        <w:suppressAutoHyphens/>
        <w:ind w:firstLine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 xml:space="preserve">Специалист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val="ru-RU"/>
        </w:rPr>
        <w:t>службы (органа)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 xml:space="preserve"> занятости населения</w:t>
      </w:r>
    </w:p>
    <w:tbl>
      <w:tblPr>
        <w:tblStyle w:val="5"/>
        <w:tblW w:w="1190" w:type="pct"/>
        <w:jc w:val="right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</w:tblGrid>
      <w:tr w14:paraId="412F55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right"/>
        </w:trPr>
        <w:tc>
          <w:tcPr>
            <w:tcW w:w="5000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5A426BD3">
            <w:pPr>
              <w:suppressAutoHyphens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5E00576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right"/>
        </w:trPr>
        <w:tc>
          <w:tcPr>
            <w:tcW w:w="5000" w:type="pct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4FF7518C">
            <w:pPr>
              <w:suppressAutoHyphens/>
              <w:ind w:firstLine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Регистрационный номер</w:t>
            </w:r>
          </w:p>
        </w:tc>
      </w:tr>
    </w:tbl>
    <w:p w14:paraId="4E26DC32">
      <w:pPr>
        <w:pStyle w:val="39"/>
        <w:rPr>
          <w:rFonts w:hint="default" w:ascii="Times New Roman" w:hAnsi="Times New Roman" w:cs="Times New Roman"/>
          <w:color w:val="auto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Cs w:val="24"/>
          <w:highlight w:val="none"/>
        </w:rPr>
        <w:t>Содержание</w:t>
      </w:r>
    </w:p>
    <w:p w14:paraId="28A30379">
      <w:pPr>
        <w:pStyle w:val="18"/>
        <w:rPr>
          <w:rFonts w:hint="default" w:ascii="Times New Roman" w:hAnsi="Times New Roman" w:cs="Times New Roman" w:eastAsiaTheme="minorEastAsia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fldChar w:fldCharType="begin"/>
      </w:r>
      <w:r>
        <w:rPr>
          <w:rFonts w:hint="default" w:ascii="Times New Roman" w:hAnsi="Times New Roman" w:cs="Times New Roman"/>
          <w:color w:val="auto"/>
          <w:highlight w:val="none"/>
        </w:rPr>
        <w:instrText xml:space="preserve"> TOC \o "1-2" \u </w:instrText>
      </w:r>
      <w:r>
        <w:rPr>
          <w:rFonts w:hint="default" w:ascii="Times New Roman" w:hAnsi="Times New Roman" w:cs="Times New Roman"/>
          <w:color w:val="auto"/>
          <w:highlight w:val="none"/>
        </w:rPr>
        <w:fldChar w:fldCharType="separate"/>
      </w:r>
      <w:r>
        <w:rPr>
          <w:rFonts w:hint="default" w:ascii="Times New Roman" w:hAnsi="Times New Roman" w:cs="Times New Roman"/>
          <w:color w:val="auto"/>
          <w:highlight w:val="none"/>
        </w:rPr>
        <w:t>I.  Общие сведения</w:t>
      </w:r>
      <w:r>
        <w:rPr>
          <w:rFonts w:hint="default" w:ascii="Times New Roman" w:hAnsi="Times New Roman" w:cs="Times New Roman"/>
          <w:color w:val="auto"/>
          <w:highlight w:val="none"/>
        </w:rPr>
        <w:tab/>
      </w:r>
      <w:r>
        <w:rPr>
          <w:rFonts w:hint="default" w:ascii="Times New Roman" w:hAnsi="Times New Roman" w:cs="Times New Roman"/>
          <w:color w:val="auto"/>
          <w:highlight w:val="none"/>
        </w:rPr>
        <w:fldChar w:fldCharType="begin"/>
      </w:r>
      <w:r>
        <w:rPr>
          <w:rFonts w:hint="default" w:ascii="Times New Roman" w:hAnsi="Times New Roman" w:cs="Times New Roman"/>
          <w:color w:val="auto"/>
          <w:highlight w:val="none"/>
        </w:rPr>
        <w:instrText xml:space="preserve"> PAGEREF _Toc77697657 \h </w:instrText>
      </w:r>
      <w:r>
        <w:rPr>
          <w:rFonts w:hint="default" w:ascii="Times New Roman" w:hAnsi="Times New Roman" w:cs="Times New Roman"/>
          <w:color w:val="auto"/>
          <w:highlight w:val="none"/>
        </w:rPr>
        <w:fldChar w:fldCharType="separate"/>
      </w:r>
      <w:r>
        <w:rPr>
          <w:rFonts w:hint="default" w:ascii="Times New Roman" w:hAnsi="Times New Roman" w:cs="Times New Roman"/>
          <w:color w:val="auto"/>
          <w:highlight w:val="none"/>
        </w:rPr>
        <w:t>1</w:t>
      </w:r>
      <w:r>
        <w:rPr>
          <w:rFonts w:hint="default" w:ascii="Times New Roman" w:hAnsi="Times New Roman" w:cs="Times New Roman"/>
          <w:color w:val="auto"/>
          <w:highlight w:val="none"/>
        </w:rPr>
        <w:fldChar w:fldCharType="end"/>
      </w:r>
    </w:p>
    <w:p w14:paraId="7AB59C56">
      <w:pPr>
        <w:pStyle w:val="18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 xml:space="preserve">II. Описание трудовых функций, входящих в профессиональный стандарт (функциональная </w:t>
      </w:r>
    </w:p>
    <w:p w14:paraId="10C8EF6F">
      <w:pPr>
        <w:pStyle w:val="18"/>
        <w:rPr>
          <w:rFonts w:hint="default" w:ascii="Times New Roman" w:hAnsi="Times New Roman" w:cs="Times New Roman" w:eastAsiaTheme="minorEastAsia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карта вида профессиональной деятельности)</w:t>
      </w:r>
      <w:r>
        <w:rPr>
          <w:rFonts w:hint="default" w:ascii="Times New Roman" w:hAnsi="Times New Roman" w:cs="Times New Roman"/>
          <w:color w:val="auto"/>
          <w:highlight w:val="none"/>
        </w:rPr>
        <w:tab/>
      </w:r>
      <w:r>
        <w:rPr>
          <w:rFonts w:hint="default" w:ascii="Times New Roman" w:hAnsi="Times New Roman" w:cs="Times New Roman"/>
          <w:color w:val="auto"/>
          <w:highlight w:val="none"/>
        </w:rPr>
        <w:fldChar w:fldCharType="begin"/>
      </w:r>
      <w:r>
        <w:rPr>
          <w:rFonts w:hint="default" w:ascii="Times New Roman" w:hAnsi="Times New Roman" w:cs="Times New Roman"/>
          <w:color w:val="auto"/>
          <w:highlight w:val="none"/>
        </w:rPr>
        <w:instrText xml:space="preserve"> PAGEREF _Toc77697658 \h </w:instrText>
      </w:r>
      <w:r>
        <w:rPr>
          <w:rFonts w:hint="default" w:ascii="Times New Roman" w:hAnsi="Times New Roman" w:cs="Times New Roman"/>
          <w:color w:val="auto"/>
          <w:highlight w:val="none"/>
        </w:rPr>
        <w:fldChar w:fldCharType="separate"/>
      </w:r>
      <w:r>
        <w:rPr>
          <w:rFonts w:hint="default" w:ascii="Times New Roman" w:hAnsi="Times New Roman" w:cs="Times New Roman"/>
          <w:color w:val="auto"/>
          <w:highlight w:val="none"/>
        </w:rPr>
        <w:t>3</w:t>
      </w:r>
      <w:r>
        <w:rPr>
          <w:rFonts w:hint="default" w:ascii="Times New Roman" w:hAnsi="Times New Roman" w:cs="Times New Roman"/>
          <w:color w:val="auto"/>
          <w:highlight w:val="none"/>
        </w:rPr>
        <w:fldChar w:fldCharType="end"/>
      </w:r>
    </w:p>
    <w:p w14:paraId="07962AD4">
      <w:pPr>
        <w:pStyle w:val="18"/>
        <w:rPr>
          <w:rFonts w:hint="default" w:ascii="Times New Roman" w:hAnsi="Times New Roman" w:cs="Times New Roman" w:eastAsiaTheme="minorEastAsia"/>
          <w:color w:val="auto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III. Характеристика обобщенных трудовых функций</w:t>
      </w:r>
      <w:r>
        <w:rPr>
          <w:rFonts w:hint="default" w:ascii="Times New Roman" w:hAnsi="Times New Roman" w:cs="Times New Roman"/>
          <w:color w:val="auto"/>
          <w:highlight w:val="none"/>
        </w:rPr>
        <w:tab/>
      </w:r>
      <w:r>
        <w:rPr>
          <w:rFonts w:hint="default" w:cs="Times New Roman"/>
          <w:color w:val="auto"/>
          <w:highlight w:val="none"/>
          <w:lang w:val="ru-RU"/>
        </w:rPr>
        <w:t>5</w:t>
      </w:r>
    </w:p>
    <w:p w14:paraId="5478DB73">
      <w:pPr>
        <w:pStyle w:val="18"/>
        <w:rPr>
          <w:rFonts w:hint="default" w:ascii="Times New Roman" w:hAnsi="Times New Roman" w:cs="Times New Roman"/>
          <w:color w:val="auto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3.1. Обобщенная трудовая функция «</w:t>
      </w:r>
      <w:r>
        <w:rPr>
          <w:rFonts w:hint="default" w:ascii="Times New Roman" w:hAnsi="Times New Roman" w:cs="Times New Roman"/>
          <w:color w:val="auto"/>
          <w:highlight w:val="none"/>
          <w:lang w:val="ru-RU" w:eastAsia="zh-CN"/>
        </w:rPr>
        <w:t xml:space="preserve">Предоставление </w:t>
      </w:r>
      <w:r>
        <w:rPr>
          <w:rFonts w:hint="default" w:ascii="Times New Roman" w:hAnsi="Times New Roman" w:cs="Times New Roman"/>
          <w:color w:val="auto"/>
          <w:highlight w:val="none"/>
          <w:lang w:val="ru-RU"/>
        </w:rPr>
        <w:t xml:space="preserve"> мер </w:t>
      </w:r>
      <w:r>
        <w:rPr>
          <w:rFonts w:hint="default" w:ascii="Times New Roman" w:hAnsi="Times New Roman" w:cs="Times New Roman"/>
          <w:color w:val="auto"/>
          <w:highlight w:val="none"/>
        </w:rPr>
        <w:t>государственн</w:t>
      </w:r>
      <w:r>
        <w:rPr>
          <w:rFonts w:hint="default" w:ascii="Times New Roman" w:hAnsi="Times New Roman" w:cs="Times New Roman"/>
          <w:color w:val="auto"/>
          <w:highlight w:val="none"/>
          <w:lang w:val="ru-RU"/>
        </w:rPr>
        <w:t xml:space="preserve">ой поддержки </w:t>
      </w:r>
    </w:p>
    <w:p w14:paraId="26F5AEA8">
      <w:pPr>
        <w:pStyle w:val="18"/>
        <w:rPr>
          <w:rFonts w:hint="default" w:ascii="Times New Roman" w:hAnsi="Times New Roman" w:cs="Times New Roman" w:eastAsiaTheme="minorEastAsia"/>
          <w:color w:val="auto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highlight w:val="none"/>
          <w:lang w:val="ru-RU"/>
        </w:rPr>
        <w:t>и дополнительных ус</w:t>
      </w:r>
      <w:r>
        <w:rPr>
          <w:rFonts w:hint="default" w:ascii="Times New Roman" w:hAnsi="Times New Roman" w:cs="Times New Roman"/>
          <w:color w:val="auto"/>
          <w:highlight w:val="none"/>
        </w:rPr>
        <w:t>луг</w:t>
      </w:r>
      <w:r>
        <w:rPr>
          <w:rFonts w:hint="default" w:ascii="Times New Roman" w:hAnsi="Times New Roman" w:cs="Times New Roman"/>
          <w:color w:val="auto"/>
          <w:highlight w:val="none"/>
          <w:lang w:val="ru-RU"/>
        </w:rPr>
        <w:t xml:space="preserve"> в</w:t>
      </w:r>
      <w:r>
        <w:rPr>
          <w:rFonts w:hint="default" w:ascii="Times New Roman" w:hAnsi="Times New Roman" w:cs="Times New Roman"/>
          <w:color w:val="auto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auto"/>
          <w:highlight w:val="none"/>
          <w:lang w:val="ru-RU"/>
        </w:rPr>
        <w:t xml:space="preserve">сфере </w:t>
      </w:r>
      <w:r>
        <w:rPr>
          <w:rFonts w:hint="default" w:ascii="Times New Roman" w:hAnsi="Times New Roman" w:cs="Times New Roman"/>
          <w:color w:val="auto"/>
          <w:highlight w:val="none"/>
        </w:rPr>
        <w:t>занятости населения»</w:t>
      </w:r>
      <w:r>
        <w:rPr>
          <w:rFonts w:hint="default" w:ascii="Times New Roman" w:hAnsi="Times New Roman" w:cs="Times New Roman"/>
          <w:color w:val="auto"/>
          <w:highlight w:val="none"/>
          <w:lang w:val="ru-RU"/>
        </w:rPr>
        <w:t>.........................................................................</w:t>
      </w:r>
      <w:r>
        <w:rPr>
          <w:rFonts w:hint="default" w:cs="Times New Roman"/>
          <w:color w:val="auto"/>
          <w:highlight w:val="none"/>
          <w:lang w:val="ru-RU"/>
        </w:rPr>
        <w:t>5</w:t>
      </w:r>
    </w:p>
    <w:p w14:paraId="538A2CE8">
      <w:pPr>
        <w:pStyle w:val="18"/>
        <w:rPr>
          <w:rFonts w:hint="default" w:ascii="Times New Roman" w:hAnsi="Times New Roman" w:cs="Times New Roman"/>
          <w:color w:val="auto"/>
          <w:highlight w:val="none"/>
          <w:lang w:val="en-US" w:eastAsia="ru-RU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3.2. Обобщенная трудовая функция «</w:t>
      </w:r>
      <w:r>
        <w:rPr>
          <w:rFonts w:hint="default" w:ascii="Times New Roman" w:hAnsi="Times New Roman" w:cs="Times New Roman"/>
          <w:color w:val="auto"/>
          <w:highlight w:val="none"/>
          <w:lang w:val="ru-RU" w:eastAsia="ru-RU"/>
        </w:rPr>
        <w:t>Предоставление услуг в сфере занятости</w:t>
      </w:r>
      <w:r>
        <w:rPr>
          <w:rFonts w:hint="default" w:ascii="Times New Roman" w:hAnsi="Times New Roman" w:cs="Times New Roman"/>
          <w:color w:val="auto"/>
          <w:highlight w:val="none"/>
          <w:lang w:val="en-US" w:eastAsia="ru-RU"/>
        </w:rPr>
        <w:t xml:space="preserve"> </w:t>
      </w:r>
    </w:p>
    <w:p w14:paraId="3A3A19E1"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color w:val="auto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highlight w:val="none"/>
          <w:lang w:val="en-US" w:eastAsia="ru-RU"/>
        </w:rPr>
        <w:t xml:space="preserve">населения </w:t>
      </w:r>
      <w:r>
        <w:rPr>
          <w:rFonts w:hint="default" w:ascii="Times New Roman" w:hAnsi="Times New Roman" w:cs="Times New Roman"/>
          <w:color w:val="auto"/>
          <w:highlight w:val="none"/>
          <w:lang w:val="ru-RU" w:eastAsia="ru-RU"/>
        </w:rPr>
        <w:t>работодателям</w:t>
      </w:r>
      <w:r>
        <w:rPr>
          <w:rFonts w:hint="default" w:ascii="Times New Roman" w:hAnsi="Times New Roman" w:cs="Times New Roman"/>
          <w:color w:val="auto"/>
          <w:highlight w:val="none"/>
        </w:rPr>
        <w:t>»</w:t>
      </w:r>
      <w:r>
        <w:rPr>
          <w:rFonts w:hint="default" w:ascii="Times New Roman" w:hAnsi="Times New Roman" w:cs="Times New Roman"/>
          <w:color w:val="auto"/>
          <w:highlight w:val="none"/>
          <w:lang w:val="ru-RU"/>
        </w:rPr>
        <w:t>........................................................................................................................25</w:t>
      </w:r>
    </w:p>
    <w:p w14:paraId="0FCBE845"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 xml:space="preserve">3.3. Обобщенная трудовая функция «Предоставление услуг по профессиональной </w:t>
      </w:r>
    </w:p>
    <w:p w14:paraId="26858F06"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 xml:space="preserve">ориентации, психологической поддержке и социальной адаптации безработных граждан </w:t>
      </w:r>
    </w:p>
    <w:p w14:paraId="61FFA514">
      <w:pPr>
        <w:pStyle w:val="18"/>
        <w:rPr>
          <w:rFonts w:hint="default" w:ascii="Times New Roman" w:hAnsi="Times New Roman" w:cs="Times New Roman" w:eastAsiaTheme="minorEastAsia"/>
          <w:color w:val="auto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на рынке труда»</w:t>
      </w:r>
      <w:r>
        <w:rPr>
          <w:rFonts w:hint="default" w:ascii="Times New Roman" w:hAnsi="Times New Roman" w:cs="Times New Roman"/>
          <w:color w:val="auto"/>
          <w:highlight w:val="none"/>
        </w:rPr>
        <w:tab/>
      </w:r>
      <w:r>
        <w:rPr>
          <w:rFonts w:hint="default" w:cs="Times New Roman"/>
          <w:color w:val="auto"/>
          <w:highlight w:val="none"/>
          <w:lang w:val="ru-RU"/>
        </w:rPr>
        <w:t>36</w:t>
      </w:r>
    </w:p>
    <w:p w14:paraId="34422669"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  <w:lang w:val="ru-RU" w:eastAsia="ru-RU" w:bidi="ar-SA"/>
        </w:rPr>
        <w:t>3.4. Обобщенная  трудовая  функция  «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 w:eastAsia="ru-RU" w:bidi="ar-SA"/>
        </w:rPr>
        <w:t>Руководство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  <w:lang w:val="ru-RU" w:eastAsia="zh-CN" w:bidi="ar-SA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  <w:lang w:val="en-US" w:eastAsia="zh-CN" w:bidi="ar-SA"/>
        </w:rPr>
        <w:t xml:space="preserve">деятельностью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  <w:lang w:val="ru-RU" w:eastAsia="zh-CN" w:bidi="ar-SA"/>
        </w:rPr>
        <w:t xml:space="preserve">органа службы </w:t>
      </w:r>
    </w:p>
    <w:p w14:paraId="276CD007"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color w:val="auto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  <w:lang w:val="ru-RU" w:eastAsia="zh-CN" w:bidi="ar-SA"/>
        </w:rPr>
        <w:t>занятости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 w:eastAsia="zh-CN" w:bidi="ar-SA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 w:eastAsia="zh-CN"/>
        </w:rPr>
        <w:t>населения</w:t>
      </w:r>
      <w:r>
        <w:rPr>
          <w:rFonts w:hint="default" w:ascii="Times New Roman" w:hAnsi="Times New Roman" w:cs="Times New Roman"/>
          <w:color w:val="auto"/>
          <w:highlight w:val="none"/>
        </w:rPr>
        <w:t>»</w:t>
      </w:r>
      <w:r>
        <w:rPr>
          <w:rFonts w:hint="default" w:ascii="Times New Roman" w:hAnsi="Times New Roman" w:cs="Times New Roman"/>
          <w:color w:val="auto"/>
          <w:highlight w:val="none"/>
          <w:lang w:val="ru-RU"/>
        </w:rPr>
        <w:t>................................................................................................................................49</w:t>
      </w:r>
    </w:p>
    <w:p w14:paraId="7454D86F">
      <w:pPr>
        <w:pStyle w:val="18"/>
        <w:rPr>
          <w:rFonts w:hint="default" w:ascii="Times New Roman" w:hAnsi="Times New Roman" w:cs="Times New Roman" w:eastAsiaTheme="minorEastAsia"/>
          <w:color w:val="auto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IV. Сведения об организациях – разработчиках профессионального стандарта</w:t>
      </w:r>
      <w:r>
        <w:rPr>
          <w:rFonts w:hint="default" w:ascii="Times New Roman" w:hAnsi="Times New Roman" w:cs="Times New Roman"/>
          <w:color w:val="auto"/>
          <w:highlight w:val="none"/>
          <w:lang w:val="ru-RU"/>
        </w:rPr>
        <w:t>................................</w:t>
      </w:r>
      <w:r>
        <w:rPr>
          <w:rFonts w:hint="default" w:cs="Times New Roman"/>
          <w:color w:val="auto"/>
          <w:highlight w:val="none"/>
          <w:lang w:val="ru-RU"/>
        </w:rPr>
        <w:t>60</w:t>
      </w:r>
    </w:p>
    <w:p w14:paraId="49BE093B">
      <w:pPr>
        <w:ind w:firstLine="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fldChar w:fldCharType="end"/>
      </w:r>
    </w:p>
    <w:p w14:paraId="1A74EDBC">
      <w:pPr>
        <w:pStyle w:val="2"/>
        <w:jc w:val="both"/>
        <w:rPr>
          <w:rFonts w:hint="default" w:ascii="Times New Roman" w:hAnsi="Times New Roman" w:cs="Times New Roman"/>
          <w:color w:val="auto"/>
          <w:highlight w:val="none"/>
        </w:rPr>
      </w:pPr>
      <w:bookmarkStart w:id="1" w:name="_Toc77697657"/>
      <w:r>
        <w:rPr>
          <w:rFonts w:hint="default" w:ascii="Times New Roman" w:hAnsi="Times New Roman" w:cs="Times New Roman"/>
          <w:color w:val="auto"/>
          <w:highlight w:val="none"/>
        </w:rPr>
        <w:t>I. Общие сведения</w:t>
      </w:r>
      <w:bookmarkEnd w:id="1"/>
    </w:p>
    <w:p w14:paraId="12D0FBD9">
      <w:pPr>
        <w:ind w:firstLine="0"/>
        <w:rPr>
          <w:rFonts w:hint="default" w:ascii="Times New Roman" w:hAnsi="Times New Roman" w:cs="Times New Roman"/>
          <w:color w:val="auto"/>
          <w:highlight w:val="none"/>
        </w:rPr>
      </w:pPr>
    </w:p>
    <w:tbl>
      <w:tblPr>
        <w:tblStyle w:val="5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8"/>
        <w:gridCol w:w="560"/>
        <w:gridCol w:w="1558"/>
      </w:tblGrid>
      <w:tr w14:paraId="2C8F5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65A704C">
            <w:pPr>
              <w:pStyle w:val="31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Предоставление государственн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ой поддержки и дополнительных ус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луг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сфере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занятости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</w:tcPr>
          <w:p w14:paraId="069303DB">
            <w:pPr>
              <w:pStyle w:val="29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58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51079FEE">
            <w:pPr>
              <w:pStyle w:val="29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03E19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1053742">
            <w:pPr>
              <w:pStyle w:val="29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(наименование вида профессиональной деятельности)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0259A53">
            <w:pPr>
              <w:pStyle w:val="29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8" w:type="dxa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0D9E103D">
            <w:pPr>
              <w:pStyle w:val="29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bookmarkStart w:id="2" w:name="sub_10011"/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</w:t>
            </w:r>
            <w:bookmarkEnd w:id="2"/>
          </w:p>
        </w:tc>
      </w:tr>
    </w:tbl>
    <w:p w14:paraId="013C9D29">
      <w:pPr>
        <w:ind w:firstLine="0"/>
        <w:rPr>
          <w:rFonts w:hint="default" w:ascii="Times New Roman" w:hAnsi="Times New Roman" w:cs="Times New Roman"/>
          <w:color w:val="auto"/>
          <w:sz w:val="16"/>
          <w:szCs w:val="16"/>
          <w:highlight w:val="none"/>
        </w:rPr>
      </w:pPr>
    </w:p>
    <w:p w14:paraId="0D65E126">
      <w:pPr>
        <w:ind w:firstLine="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Основная цель вида профессиональной деятельности:</w:t>
      </w:r>
    </w:p>
    <w:p w14:paraId="187B2B93">
      <w:pPr>
        <w:ind w:firstLine="0"/>
        <w:rPr>
          <w:rFonts w:hint="default" w:ascii="Times New Roman" w:hAnsi="Times New Roman" w:cs="Times New Roman"/>
          <w:color w:val="auto"/>
          <w:highlight w:val="none"/>
        </w:rPr>
      </w:pPr>
    </w:p>
    <w:tbl>
      <w:tblPr>
        <w:tblStyle w:val="5"/>
        <w:tblW w:w="10206" w:type="dxa"/>
        <w:tblInd w:w="-5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 w14:paraId="5E5E25F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vAlign w:val="bottom"/>
          </w:tcPr>
          <w:p w14:paraId="72A2A2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bookmarkStart w:id="3" w:name="_Hlk43722473"/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Обеспечение равных возможностей гражданам в реализации права на труд и выбор занятости,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 реализация мер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государственной поддержки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, направленных на обеспечение социальной защиты граждан на рынке труда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и дополнительных услуг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по принципу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«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одного окна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»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, посредством взаимодействия с многофункциональными центрами предоставления государственных и муниципальных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услуг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2"/>
                <w:szCs w:val="22"/>
                <w:highlight w:val="none"/>
                <w:lang w:val="ru-RU" w:eastAsia="zh-CN" w:bidi="ar"/>
              </w:rPr>
              <w:t xml:space="preserve"> (далее - МФЦ)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организациями, образующими инфраструктуру поддержки субъектов малого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среднего предпринимательства, негосударственными организациями</w:t>
            </w:r>
            <w:bookmarkEnd w:id="3"/>
          </w:p>
        </w:tc>
      </w:tr>
    </w:tbl>
    <w:p w14:paraId="5CE47E67">
      <w:pPr>
        <w:ind w:firstLine="0"/>
        <w:rPr>
          <w:rFonts w:hint="default" w:ascii="Times New Roman" w:hAnsi="Times New Roman" w:cs="Times New Roman"/>
          <w:color w:val="auto"/>
          <w:sz w:val="16"/>
          <w:szCs w:val="16"/>
          <w:highlight w:val="none"/>
        </w:rPr>
      </w:pPr>
    </w:p>
    <w:p w14:paraId="44D21C4B">
      <w:pPr>
        <w:ind w:firstLine="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Группа занятий:</w:t>
      </w:r>
    </w:p>
    <w:p w14:paraId="2748EE3E">
      <w:pPr>
        <w:ind w:firstLine="0"/>
        <w:rPr>
          <w:rFonts w:hint="default"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4049"/>
        <w:gridCol w:w="1208"/>
        <w:gridCol w:w="3873"/>
      </w:tblGrid>
      <w:tr w14:paraId="2D6606D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7" w:type="pct"/>
          </w:tcPr>
          <w:p w14:paraId="4B945225">
            <w:pPr>
              <w:pStyle w:val="31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1344</w:t>
            </w:r>
          </w:p>
        </w:tc>
        <w:tc>
          <w:tcPr>
            <w:tcW w:w="1944" w:type="pct"/>
          </w:tcPr>
          <w:p w14:paraId="14203AAC">
            <w:pPr>
              <w:pStyle w:val="31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Руководители служб в сфере социального обеспечения</w:t>
            </w:r>
          </w:p>
        </w:tc>
        <w:tc>
          <w:tcPr>
            <w:tcW w:w="580" w:type="pct"/>
          </w:tcPr>
          <w:p w14:paraId="33779B2C">
            <w:pPr>
              <w:pStyle w:val="31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2422</w:t>
            </w:r>
          </w:p>
        </w:tc>
        <w:tc>
          <w:tcPr>
            <w:tcW w:w="1859" w:type="pct"/>
          </w:tcPr>
          <w:p w14:paraId="0E88B3CA">
            <w:pPr>
              <w:pStyle w:val="31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Специалисты в области политики администрирования</w:t>
            </w:r>
          </w:p>
        </w:tc>
      </w:tr>
      <w:tr w14:paraId="5D5DB1F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7" w:type="pct"/>
          </w:tcPr>
          <w:p w14:paraId="3E20C091">
            <w:pPr>
              <w:pStyle w:val="31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instrText xml:space="preserve"> HYPERLINK "garantF1://70868844.2423" </w:instrTex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hint="default" w:ascii="Times New Roman" w:hAnsi="Times New Roman" w:cs="Times New Roman"/>
                <w:b w:val="0"/>
                <w:color w:val="auto"/>
                <w:highlight w:val="none"/>
              </w:rPr>
              <w:t>2423</w:t>
            </w:r>
            <w:r>
              <w:rPr>
                <w:rStyle w:val="25"/>
                <w:rFonts w:hint="default" w:ascii="Times New Roman" w:hAnsi="Times New Roman" w:cs="Times New Roman"/>
                <w:b w:val="0"/>
                <w:color w:val="auto"/>
                <w:highlight w:val="none"/>
              </w:rPr>
              <w:fldChar w:fldCharType="end"/>
            </w:r>
          </w:p>
        </w:tc>
        <w:tc>
          <w:tcPr>
            <w:tcW w:w="1944" w:type="pct"/>
          </w:tcPr>
          <w:p w14:paraId="09885472">
            <w:pPr>
              <w:pStyle w:val="31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Специалисты в области подбора и использования персонала</w:t>
            </w:r>
          </w:p>
        </w:tc>
        <w:tc>
          <w:tcPr>
            <w:tcW w:w="580" w:type="pct"/>
          </w:tcPr>
          <w:p w14:paraId="4E1C3DC1">
            <w:pPr>
              <w:pStyle w:val="31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instrText xml:space="preserve"> HYPERLINK "garantF1://70868844.2424" </w:instrTex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hint="default" w:ascii="Times New Roman" w:hAnsi="Times New Roman" w:cs="Times New Roman"/>
                <w:b w:val="0"/>
                <w:color w:val="auto"/>
                <w:highlight w:val="none"/>
              </w:rPr>
              <w:t>2424</w:t>
            </w:r>
            <w:r>
              <w:rPr>
                <w:rStyle w:val="25"/>
                <w:rFonts w:hint="default" w:ascii="Times New Roman" w:hAnsi="Times New Roman" w:cs="Times New Roman"/>
                <w:b w:val="0"/>
                <w:color w:val="auto"/>
                <w:highlight w:val="none"/>
              </w:rPr>
              <w:fldChar w:fldCharType="end"/>
            </w:r>
          </w:p>
        </w:tc>
        <w:tc>
          <w:tcPr>
            <w:tcW w:w="1859" w:type="pct"/>
          </w:tcPr>
          <w:p w14:paraId="2C79F2A0">
            <w:pPr>
              <w:pStyle w:val="31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Специалисты в области подготовки и развития персонала</w:t>
            </w:r>
          </w:p>
        </w:tc>
      </w:tr>
      <w:tr w14:paraId="27E7AF7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pct"/>
          </w:tcPr>
          <w:p w14:paraId="6E819318">
            <w:pPr>
              <w:pStyle w:val="29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(код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instrText xml:space="preserve"> HYPERLINK "garantF1://70868844.0" </w:instrTex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hint="default" w:ascii="Times New Roman" w:hAnsi="Times New Roman" w:cs="Times New Roman"/>
                <w:b w:val="0"/>
                <w:color w:val="auto"/>
                <w:sz w:val="18"/>
                <w:szCs w:val="18"/>
                <w:highlight w:val="none"/>
              </w:rPr>
              <w:t>ОКЗ</w:t>
            </w:r>
            <w:r>
              <w:rPr>
                <w:rStyle w:val="25"/>
                <w:rFonts w:hint="default" w:ascii="Times New Roman" w:hAnsi="Times New Roman" w:cs="Times New Roman"/>
                <w:b w:val="0"/>
                <w:color w:val="auto"/>
                <w:sz w:val="18"/>
                <w:szCs w:val="18"/>
                <w:highlight w:val="none"/>
              </w:rPr>
              <w:fldChar w:fldCharType="end"/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endnoteReference w:id="0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1944" w:type="pct"/>
          </w:tcPr>
          <w:p w14:paraId="7BF4E04C">
            <w:pPr>
              <w:pStyle w:val="29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(наименование)</w:t>
            </w:r>
          </w:p>
        </w:tc>
        <w:tc>
          <w:tcPr>
            <w:tcW w:w="580" w:type="pct"/>
          </w:tcPr>
          <w:p w14:paraId="7C4DC90E">
            <w:pPr>
              <w:pStyle w:val="29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(код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instrText xml:space="preserve"> HYPERLINK "garantF1://70868844.0" </w:instrTex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hint="default" w:ascii="Times New Roman" w:hAnsi="Times New Roman" w:cs="Times New Roman"/>
                <w:b w:val="0"/>
                <w:color w:val="auto"/>
                <w:sz w:val="18"/>
                <w:szCs w:val="18"/>
                <w:highlight w:val="none"/>
              </w:rPr>
              <w:t>ОКЗ</w:t>
            </w:r>
            <w:r>
              <w:rPr>
                <w:rStyle w:val="25"/>
                <w:rFonts w:hint="default" w:ascii="Times New Roman" w:hAnsi="Times New Roman" w:cs="Times New Roman"/>
                <w:b w:val="0"/>
                <w:color w:val="auto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1859" w:type="pct"/>
          </w:tcPr>
          <w:p w14:paraId="4F270B42">
            <w:pPr>
              <w:pStyle w:val="29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(наименование)</w:t>
            </w:r>
          </w:p>
        </w:tc>
      </w:tr>
    </w:tbl>
    <w:p w14:paraId="09277970">
      <w:pPr>
        <w:ind w:firstLine="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Отнесение к видам экономической деятельности:</w:t>
      </w:r>
    </w:p>
    <w:p w14:paraId="4A6A6FAA">
      <w:pPr>
        <w:ind w:firstLine="0"/>
        <w:rPr>
          <w:rFonts w:hint="default"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8184"/>
      </w:tblGrid>
      <w:tr w14:paraId="6E51F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704AAC83">
            <w:pPr>
              <w:pStyle w:val="31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instrText xml:space="preserve"> HYPERLINK "garantF1://70550726.7810" </w:instrTex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hint="default" w:ascii="Times New Roman" w:hAnsi="Times New Roman" w:cs="Times New Roman"/>
                <w:b w:val="0"/>
                <w:color w:val="auto"/>
                <w:highlight w:val="none"/>
              </w:rPr>
              <w:t>78.10</w:t>
            </w:r>
            <w:r>
              <w:rPr>
                <w:rStyle w:val="25"/>
                <w:rFonts w:hint="default" w:ascii="Times New Roman" w:hAnsi="Times New Roman" w:cs="Times New Roman"/>
                <w:b w:val="0"/>
                <w:color w:val="auto"/>
                <w:highlight w:val="none"/>
              </w:rPr>
              <w:fldChar w:fldCharType="end"/>
            </w:r>
          </w:p>
        </w:tc>
        <w:tc>
          <w:tcPr>
            <w:tcW w:w="3929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7BC92309">
            <w:pPr>
              <w:pStyle w:val="31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Деятельность агентств по подбору персонала</w:t>
            </w:r>
          </w:p>
        </w:tc>
      </w:tr>
      <w:tr w14:paraId="02F2C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5A74A48D">
            <w:pPr>
              <w:pStyle w:val="31"/>
              <w:rPr>
                <w:rFonts w:hint="default" w:ascii="Times New Roman" w:hAnsi="Times New Roman" w:cs="Times New Roman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highlight w:val="none"/>
              </w:rPr>
              <w:t>78.20</w:t>
            </w:r>
          </w:p>
        </w:tc>
        <w:tc>
          <w:tcPr>
            <w:tcW w:w="3929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47D9A098">
            <w:pPr>
              <w:pStyle w:val="31"/>
              <w:rPr>
                <w:rFonts w:hint="default" w:ascii="Times New Roman" w:hAnsi="Times New Roman" w:cs="Times New Roman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highlight w:val="none"/>
              </w:rPr>
              <w:t>Деятельность агентств по временному трудоустройству</w:t>
            </w:r>
          </w:p>
        </w:tc>
      </w:tr>
      <w:tr w14:paraId="4A867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37917ADA">
            <w:pPr>
              <w:pStyle w:val="31"/>
              <w:rPr>
                <w:rFonts w:hint="default" w:ascii="Times New Roman" w:hAnsi="Times New Roman" w:cs="Times New Roman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highlight w:val="none"/>
              </w:rPr>
              <w:t>78.30</w:t>
            </w:r>
          </w:p>
        </w:tc>
        <w:tc>
          <w:tcPr>
            <w:tcW w:w="3929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6322D65C">
            <w:pPr>
              <w:pStyle w:val="31"/>
              <w:rPr>
                <w:rFonts w:hint="default" w:ascii="Times New Roman" w:hAnsi="Times New Roman" w:cs="Times New Roman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FFFFFF"/>
              </w:rPr>
              <w:t>Деятельность по подбору персонала прочая</w:t>
            </w:r>
          </w:p>
        </w:tc>
      </w:tr>
      <w:tr w14:paraId="0AC71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24A0C739">
            <w:pPr>
              <w:pStyle w:val="29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(код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instrText xml:space="preserve"> HYPERLINK "garantF1://70550726.0" </w:instrTex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hint="default" w:ascii="Times New Roman" w:hAnsi="Times New Roman" w:cs="Times New Roman"/>
                <w:b w:val="0"/>
                <w:color w:val="auto"/>
                <w:sz w:val="18"/>
                <w:szCs w:val="18"/>
                <w:highlight w:val="none"/>
              </w:rPr>
              <w:t>ОКВЭД</w:t>
            </w:r>
            <w:r>
              <w:rPr>
                <w:rStyle w:val="25"/>
                <w:rFonts w:hint="default" w:ascii="Times New Roman" w:hAnsi="Times New Roman" w:cs="Times New Roman"/>
                <w:b w:val="0"/>
                <w:color w:val="auto"/>
                <w:sz w:val="18"/>
                <w:szCs w:val="18"/>
                <w:highlight w:val="none"/>
              </w:rPr>
              <w:fldChar w:fldCharType="end"/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endnoteReference w:id="1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instrText xml:space="preserve"> HYPERLINK \l "sub_222" </w:instrTex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3929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4707A162">
            <w:pPr>
              <w:pStyle w:val="29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>(наименование вида экономической деятельности)</w:t>
            </w:r>
          </w:p>
        </w:tc>
      </w:tr>
    </w:tbl>
    <w:p w14:paraId="721A62CA">
      <w:pPr>
        <w:ind w:firstLine="0"/>
        <w:jc w:val="left"/>
        <w:rPr>
          <w:rFonts w:ascii="Times New Roman" w:hAnsi="Times New Roman" w:cs="Times New Roman"/>
        </w:rPr>
        <w:sectPr>
          <w:headerReference r:id="rId4" w:type="default"/>
          <w:endnotePr>
            <w:numFmt w:val="decimal"/>
          </w:endnotePr>
          <w:pgSz w:w="11900" w:h="16800"/>
          <w:pgMar w:top="1134" w:right="567" w:bottom="1134" w:left="1134" w:header="720" w:footer="720" w:gutter="0"/>
          <w:cols w:space="720" w:num="1"/>
          <w:titlePg/>
          <w:docGrid w:linePitch="326" w:charSpace="0"/>
        </w:sectPr>
      </w:pPr>
    </w:p>
    <w:p w14:paraId="27FCF342">
      <w:pPr>
        <w:pStyle w:val="2"/>
        <w:rPr>
          <w:color w:val="auto"/>
        </w:rPr>
      </w:pPr>
      <w:bookmarkStart w:id="4" w:name="_Toc77697658"/>
      <w:bookmarkStart w:id="5" w:name="sub_1002"/>
      <w:r>
        <w:rPr>
          <w:color w:val="auto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4"/>
    </w:p>
    <w:p w14:paraId="1E259DBA">
      <w:pPr>
        <w:ind w:firstLine="0"/>
        <w:rPr>
          <w:rFonts w:ascii="Times New Roman" w:hAnsi="Times New Roman" w:cs="Times New Roman"/>
          <w:color w:val="auto"/>
        </w:rPr>
      </w:pPr>
    </w:p>
    <w:bookmarkEnd w:id="5"/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3225"/>
        <w:gridCol w:w="1695"/>
        <w:gridCol w:w="6630"/>
        <w:gridCol w:w="1526"/>
        <w:gridCol w:w="1701"/>
      </w:tblGrid>
      <w:tr w14:paraId="542B1D6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89" w:type="pct"/>
            <w:gridSpan w:val="3"/>
            <w:vAlign w:val="center"/>
          </w:tcPr>
          <w:p w14:paraId="2E0CE44C">
            <w:pPr>
              <w:pStyle w:val="2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Обобщенные трудовые функции</w:t>
            </w:r>
          </w:p>
        </w:tc>
        <w:tc>
          <w:tcPr>
            <w:tcW w:w="3210" w:type="pct"/>
            <w:gridSpan w:val="3"/>
            <w:vAlign w:val="center"/>
          </w:tcPr>
          <w:p w14:paraId="3F9F0FBA">
            <w:pPr>
              <w:pStyle w:val="2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Трудовые функции</w:t>
            </w:r>
          </w:p>
        </w:tc>
      </w:tr>
      <w:tr w14:paraId="7570206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7" w:type="pct"/>
            <w:vAlign w:val="center"/>
          </w:tcPr>
          <w:p w14:paraId="1514A3AF">
            <w:pPr>
              <w:pStyle w:val="2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1050" w:type="pct"/>
            <w:vAlign w:val="center"/>
          </w:tcPr>
          <w:p w14:paraId="53D8362F">
            <w:pPr>
              <w:pStyle w:val="2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552" w:type="pct"/>
            <w:vAlign w:val="center"/>
          </w:tcPr>
          <w:p w14:paraId="28A37919">
            <w:pPr>
              <w:pStyle w:val="2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уровень квалификации</w:t>
            </w:r>
          </w:p>
        </w:tc>
        <w:tc>
          <w:tcPr>
            <w:tcW w:w="2159" w:type="pct"/>
            <w:vAlign w:val="center"/>
          </w:tcPr>
          <w:p w14:paraId="22698DA0">
            <w:pPr>
              <w:pStyle w:val="2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97" w:type="pct"/>
            <w:vAlign w:val="center"/>
          </w:tcPr>
          <w:p w14:paraId="466AE8EC">
            <w:pPr>
              <w:pStyle w:val="2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553" w:type="pct"/>
            <w:vAlign w:val="center"/>
          </w:tcPr>
          <w:p w14:paraId="0E768F9D">
            <w:pPr>
              <w:pStyle w:val="2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уровень (подуровень) квалификации</w:t>
            </w:r>
          </w:p>
        </w:tc>
      </w:tr>
      <w:tr w14:paraId="55F703E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" w:type="pct"/>
            <w:vMerge w:val="restart"/>
            <w:vAlign w:val="top"/>
          </w:tcPr>
          <w:p w14:paraId="7A52EC9D">
            <w:pPr>
              <w:pStyle w:val="49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</w:p>
          <w:p w14:paraId="092D31DE">
            <w:pPr>
              <w:pStyle w:val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50" w:type="pct"/>
            <w:vMerge w:val="restart"/>
            <w:vAlign w:val="top"/>
          </w:tcPr>
          <w:p w14:paraId="7E6873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Предоставление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услуг по 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информировани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ru-RU" w:eastAsia="zh-CN" w:bidi="ar"/>
              </w:rPr>
              <w:t xml:space="preserve">ю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граждан и работодателей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val="ru-RU"/>
              </w:rPr>
              <w:t>в</w:t>
            </w:r>
            <w:r>
              <w:rPr>
                <w:rFonts w:ascii="Times New Roman" w:hAnsi="Times New Roman" w:cs="Times New Roman"/>
                <w:strike w:val="0"/>
                <w:dstrike w:val="0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trike w:val="0"/>
                <w:dstrike w:val="0"/>
                <w:color w:val="auto"/>
                <w:highlight w:val="none"/>
                <w:lang w:val="ru-RU"/>
              </w:rPr>
              <w:t>сфере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trike w:val="0"/>
                <w:dstrike w:val="0"/>
                <w:color w:val="auto"/>
                <w:highlight w:val="none"/>
              </w:rPr>
              <w:t>занятости населения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val="ru-RU"/>
              </w:rPr>
              <w:t xml:space="preserve"> 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содействию в трудоустройстве</w:t>
            </w:r>
          </w:p>
          <w:p w14:paraId="649EDEA7">
            <w:pPr>
              <w:pStyle w:val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vAlign w:val="top"/>
          </w:tcPr>
          <w:p w14:paraId="18C9885A">
            <w:pPr>
              <w:pStyle w:val="49"/>
              <w:ind w:firstLine="72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>5</w:t>
            </w:r>
          </w:p>
          <w:p w14:paraId="1BF22B7E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59" w:type="pct"/>
            <w:vAlign w:val="top"/>
          </w:tcPr>
          <w:p w14:paraId="436C5C1D">
            <w:pPr>
              <w:pStyle w:val="5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Информирование граждан и работодателей о положении на рынке труда, правах и гарантиях в области занятости населения  </w:t>
            </w:r>
          </w:p>
        </w:tc>
        <w:tc>
          <w:tcPr>
            <w:tcW w:w="497" w:type="pct"/>
            <w:vAlign w:val="top"/>
          </w:tcPr>
          <w:p w14:paraId="2F169E9A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A/01.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553" w:type="pct"/>
            <w:vAlign w:val="top"/>
          </w:tcPr>
          <w:p w14:paraId="11CF3A29">
            <w:pPr>
              <w:pStyle w:val="49"/>
              <w:ind w:firstLine="72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>5</w:t>
            </w:r>
          </w:p>
        </w:tc>
      </w:tr>
      <w:tr w14:paraId="752235E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" w:type="pct"/>
            <w:vMerge w:val="continue"/>
          </w:tcPr>
          <w:p w14:paraId="005E4416">
            <w:pPr>
              <w:pStyle w:val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pct"/>
            <w:vMerge w:val="continue"/>
          </w:tcPr>
          <w:p w14:paraId="3B66C12E">
            <w:pPr>
              <w:pStyle w:val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2" w:type="pct"/>
            <w:vMerge w:val="continue"/>
          </w:tcPr>
          <w:p w14:paraId="700DDC99">
            <w:pPr>
              <w:pStyle w:val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59" w:type="pct"/>
            <w:vAlign w:val="top"/>
          </w:tcPr>
          <w:p w14:paraId="5ED4CE78">
            <w:pPr>
              <w:pStyle w:val="5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Взаимодействие с гражданами и работодателями в секторе цифровых сервисов</w:t>
            </w:r>
          </w:p>
        </w:tc>
        <w:tc>
          <w:tcPr>
            <w:tcW w:w="497" w:type="pct"/>
            <w:vAlign w:val="top"/>
          </w:tcPr>
          <w:p w14:paraId="2501B939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A/02.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553" w:type="pct"/>
            <w:vAlign w:val="top"/>
          </w:tcPr>
          <w:p w14:paraId="4E2B7B33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5</w:t>
            </w:r>
          </w:p>
        </w:tc>
      </w:tr>
      <w:tr w14:paraId="2BB8E95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" w:type="pct"/>
            <w:vMerge w:val="continue"/>
          </w:tcPr>
          <w:p w14:paraId="3C7AF214">
            <w:pPr>
              <w:pStyle w:val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pct"/>
            <w:vMerge w:val="continue"/>
          </w:tcPr>
          <w:p w14:paraId="53A5B937">
            <w:pPr>
              <w:pStyle w:val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2" w:type="pct"/>
            <w:vMerge w:val="continue"/>
          </w:tcPr>
          <w:p w14:paraId="17BF458E">
            <w:pPr>
              <w:pStyle w:val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59" w:type="pct"/>
            <w:vAlign w:val="top"/>
          </w:tcPr>
          <w:p w14:paraId="1FDC1282">
            <w:pPr>
              <w:pStyle w:val="5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Взаимодействие с гражданами в зоне первичного приема, реализация услуг и сервисов не требующих длительного взаимодействия</w:t>
            </w:r>
          </w:p>
        </w:tc>
        <w:tc>
          <w:tcPr>
            <w:tcW w:w="497" w:type="pct"/>
            <w:vAlign w:val="top"/>
          </w:tcPr>
          <w:p w14:paraId="58BEC85C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A/0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553" w:type="pct"/>
            <w:vAlign w:val="top"/>
          </w:tcPr>
          <w:p w14:paraId="2A196809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5</w:t>
            </w:r>
          </w:p>
        </w:tc>
      </w:tr>
      <w:tr w14:paraId="48EB7EB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7" w:type="pct"/>
            <w:vMerge w:val="restart"/>
          </w:tcPr>
          <w:p w14:paraId="753F5540">
            <w:pPr>
              <w:pStyle w:val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</w:t>
            </w:r>
          </w:p>
        </w:tc>
        <w:tc>
          <w:tcPr>
            <w:tcW w:w="1050" w:type="pct"/>
            <w:vMerge w:val="restart"/>
          </w:tcPr>
          <w:p w14:paraId="15739287">
            <w:pPr>
              <w:pStyle w:val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>Предоставление услуг работодателям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 xml:space="preserve">, гражданам (инвалидам)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>в сфере занятости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 xml:space="preserve"> населения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 xml:space="preserve"> </w:t>
            </w:r>
          </w:p>
        </w:tc>
        <w:tc>
          <w:tcPr>
            <w:tcW w:w="552" w:type="pct"/>
            <w:vMerge w:val="restart"/>
          </w:tcPr>
          <w:p w14:paraId="6FE80231">
            <w:pPr>
              <w:pStyle w:val="3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2159" w:type="pct"/>
            <w:shd w:val="clear" w:color="auto" w:fill="auto"/>
            <w:vAlign w:val="top"/>
          </w:tcPr>
          <w:p w14:paraId="00E56CF6">
            <w:pPr>
              <w:pStyle w:val="50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4"/>
                <w:szCs w:val="24"/>
                <w:lang w:val="ru-RU" w:eastAsia="ru-RU" w:bidi="ar-SA"/>
              </w:rPr>
              <w:t>Взаимодействие с работодателями в зоне первичного приема, реализация услуги  содействия работодателям в подборе необходимых работников</w:t>
            </w:r>
          </w:p>
        </w:tc>
        <w:tc>
          <w:tcPr>
            <w:tcW w:w="497" w:type="pct"/>
            <w:shd w:val="clear" w:color="auto" w:fill="auto"/>
            <w:vAlign w:val="top"/>
          </w:tcPr>
          <w:p w14:paraId="0ABD8C7C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В/01.6</w:t>
            </w:r>
          </w:p>
        </w:tc>
        <w:tc>
          <w:tcPr>
            <w:tcW w:w="553" w:type="pct"/>
            <w:shd w:val="clear" w:color="auto" w:fill="auto"/>
            <w:vAlign w:val="top"/>
          </w:tcPr>
          <w:p w14:paraId="49145BE4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</w:t>
            </w:r>
          </w:p>
        </w:tc>
      </w:tr>
      <w:tr w14:paraId="2AD3046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7" w:type="pct"/>
            <w:vMerge w:val="continue"/>
          </w:tcPr>
          <w:p w14:paraId="2CD6BF89">
            <w:pPr>
              <w:pStyle w:val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50" w:type="pct"/>
            <w:vMerge w:val="continue"/>
          </w:tcPr>
          <w:p w14:paraId="4B20FA04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" w:type="pct"/>
            <w:vMerge w:val="continue"/>
          </w:tcPr>
          <w:p w14:paraId="0A9781FB">
            <w:pPr>
              <w:pStyle w:val="3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59" w:type="pct"/>
            <w:shd w:val="clear" w:color="auto" w:fill="auto"/>
            <w:vAlign w:val="top"/>
          </w:tcPr>
          <w:p w14:paraId="6A0C9793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 xml:space="preserve">Содействие самозанятости и развития предпринимательства безработных граждан, а также гражданам в переселении для работы в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другую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 xml:space="preserve"> местност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ь</w:t>
            </w:r>
          </w:p>
        </w:tc>
        <w:tc>
          <w:tcPr>
            <w:tcW w:w="497" w:type="pct"/>
            <w:shd w:val="clear" w:color="auto" w:fill="auto"/>
            <w:vAlign w:val="top"/>
          </w:tcPr>
          <w:p w14:paraId="27378A65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В/02.6</w:t>
            </w:r>
          </w:p>
        </w:tc>
        <w:tc>
          <w:tcPr>
            <w:tcW w:w="553" w:type="pct"/>
            <w:shd w:val="clear" w:color="auto" w:fill="auto"/>
            <w:vAlign w:val="top"/>
          </w:tcPr>
          <w:p w14:paraId="36C3FCC4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6</w:t>
            </w:r>
          </w:p>
        </w:tc>
      </w:tr>
      <w:tr w14:paraId="779F71A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7" w:type="pct"/>
            <w:vMerge w:val="continue"/>
          </w:tcPr>
          <w:p w14:paraId="7AB99089">
            <w:pPr>
              <w:pStyle w:val="50"/>
              <w:ind w:left="0" w:leftChars="0" w:firstLine="0" w:firstLineChars="0"/>
              <w:jc w:val="both"/>
              <w:rPr>
                <w:color w:val="auto"/>
              </w:rPr>
            </w:pPr>
          </w:p>
        </w:tc>
        <w:tc>
          <w:tcPr>
            <w:tcW w:w="1050" w:type="pct"/>
            <w:vMerge w:val="continue"/>
          </w:tcPr>
          <w:p w14:paraId="2A86EBC4">
            <w:pPr>
              <w:pStyle w:val="50"/>
              <w:ind w:left="0" w:leftChars="0" w:firstLine="0" w:firstLineChars="0"/>
              <w:jc w:val="both"/>
              <w:rPr>
                <w:color w:val="auto"/>
              </w:rPr>
            </w:pPr>
          </w:p>
        </w:tc>
        <w:tc>
          <w:tcPr>
            <w:tcW w:w="552" w:type="pct"/>
            <w:vMerge w:val="continue"/>
          </w:tcPr>
          <w:p w14:paraId="790E8AA0">
            <w:pPr>
              <w:pStyle w:val="50"/>
              <w:ind w:left="0" w:leftChars="0" w:firstLine="0" w:firstLineChars="0"/>
              <w:jc w:val="both"/>
              <w:rPr>
                <w:color w:val="auto"/>
              </w:rPr>
            </w:pPr>
          </w:p>
        </w:tc>
        <w:tc>
          <w:tcPr>
            <w:tcW w:w="2159" w:type="pct"/>
            <w:shd w:val="clear" w:color="auto" w:fill="auto"/>
            <w:vAlign w:val="top"/>
          </w:tcPr>
          <w:p w14:paraId="7674BE3B">
            <w:pPr>
              <w:pStyle w:val="5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Содействие в трудоустройстве инвалидов, в том числе в создании рабочих мест для инвалидов</w:t>
            </w:r>
          </w:p>
        </w:tc>
        <w:tc>
          <w:tcPr>
            <w:tcW w:w="497" w:type="pct"/>
            <w:shd w:val="clear" w:color="auto" w:fill="auto"/>
            <w:vAlign w:val="top"/>
          </w:tcPr>
          <w:p w14:paraId="293E91A6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В/03.6</w:t>
            </w:r>
          </w:p>
        </w:tc>
        <w:tc>
          <w:tcPr>
            <w:tcW w:w="553" w:type="pct"/>
            <w:shd w:val="clear" w:color="auto" w:fill="auto"/>
            <w:vAlign w:val="top"/>
          </w:tcPr>
          <w:p w14:paraId="01234B25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</w:t>
            </w:r>
          </w:p>
        </w:tc>
      </w:tr>
      <w:tr w14:paraId="6247365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7" w:type="pct"/>
            <w:vMerge w:val="continue"/>
          </w:tcPr>
          <w:p w14:paraId="3ECDE048">
            <w:pPr>
              <w:pStyle w:val="50"/>
              <w:ind w:left="0" w:leftChars="0" w:firstLine="0" w:firstLineChars="0"/>
              <w:jc w:val="both"/>
              <w:rPr>
                <w:color w:val="auto"/>
              </w:rPr>
            </w:pPr>
          </w:p>
        </w:tc>
        <w:tc>
          <w:tcPr>
            <w:tcW w:w="1050" w:type="pct"/>
            <w:vMerge w:val="continue"/>
          </w:tcPr>
          <w:p w14:paraId="649D9A32">
            <w:pPr>
              <w:pStyle w:val="50"/>
              <w:ind w:left="0" w:leftChars="0" w:firstLine="0" w:firstLineChars="0"/>
              <w:jc w:val="both"/>
              <w:rPr>
                <w:color w:val="auto"/>
              </w:rPr>
            </w:pPr>
          </w:p>
        </w:tc>
        <w:tc>
          <w:tcPr>
            <w:tcW w:w="552" w:type="pct"/>
            <w:vMerge w:val="continue"/>
          </w:tcPr>
          <w:p w14:paraId="6FD624D0">
            <w:pPr>
              <w:pStyle w:val="50"/>
              <w:ind w:left="0" w:leftChars="0" w:firstLine="0" w:firstLineChars="0"/>
              <w:jc w:val="both"/>
              <w:rPr>
                <w:color w:val="auto"/>
              </w:rPr>
            </w:pPr>
          </w:p>
        </w:tc>
        <w:tc>
          <w:tcPr>
            <w:tcW w:w="2159" w:type="pct"/>
            <w:shd w:val="clear" w:color="auto" w:fill="auto"/>
            <w:vAlign w:val="top"/>
          </w:tcPr>
          <w:p w14:paraId="089FE158">
            <w:pPr>
              <w:pStyle w:val="50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Организация проведения оплачиваемых общественных работ и работ временного характера</w:t>
            </w:r>
          </w:p>
        </w:tc>
        <w:tc>
          <w:tcPr>
            <w:tcW w:w="497" w:type="pct"/>
            <w:shd w:val="clear" w:color="auto" w:fill="auto"/>
            <w:vAlign w:val="top"/>
          </w:tcPr>
          <w:p w14:paraId="472CA87D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В/04.6</w:t>
            </w:r>
          </w:p>
        </w:tc>
        <w:tc>
          <w:tcPr>
            <w:tcW w:w="553" w:type="pct"/>
            <w:shd w:val="clear" w:color="auto" w:fill="auto"/>
            <w:vAlign w:val="top"/>
          </w:tcPr>
          <w:p w14:paraId="02786CC5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</w:t>
            </w:r>
          </w:p>
        </w:tc>
      </w:tr>
      <w:tr w14:paraId="0876707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7" w:type="pct"/>
            <w:vMerge w:val="continue"/>
          </w:tcPr>
          <w:p w14:paraId="240B51BE">
            <w:pPr>
              <w:pStyle w:val="5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50" w:type="pct"/>
            <w:vMerge w:val="continue"/>
          </w:tcPr>
          <w:p w14:paraId="50535818">
            <w:pPr>
              <w:pStyle w:val="5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52" w:type="pct"/>
            <w:vMerge w:val="continue"/>
          </w:tcPr>
          <w:p w14:paraId="5315CA5F">
            <w:pPr>
              <w:pStyle w:val="5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159" w:type="pct"/>
            <w:shd w:val="clear" w:color="auto" w:fill="auto"/>
            <w:vAlign w:val="top"/>
          </w:tcPr>
          <w:p w14:paraId="24F6D6BD">
            <w:p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Организация профессионального обучения и дополнительного профессионального образования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 (далее-ДПО)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 xml:space="preserve">  безработных граждан</w:t>
            </w:r>
          </w:p>
        </w:tc>
        <w:tc>
          <w:tcPr>
            <w:tcW w:w="497" w:type="pct"/>
            <w:shd w:val="clear" w:color="auto" w:fill="auto"/>
            <w:vAlign w:val="top"/>
          </w:tcPr>
          <w:p w14:paraId="194A8054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/0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.6</w:t>
            </w:r>
          </w:p>
        </w:tc>
        <w:tc>
          <w:tcPr>
            <w:tcW w:w="553" w:type="pct"/>
            <w:shd w:val="clear" w:color="auto" w:fill="auto"/>
            <w:vAlign w:val="top"/>
          </w:tcPr>
          <w:p w14:paraId="720250FD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</w:tr>
      <w:tr w14:paraId="397A799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7" w:type="pct"/>
            <w:vMerge w:val="restart"/>
          </w:tcPr>
          <w:p w14:paraId="2A99F319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C</w:t>
            </w:r>
          </w:p>
        </w:tc>
        <w:tc>
          <w:tcPr>
            <w:tcW w:w="1050" w:type="pct"/>
            <w:vMerge w:val="restart"/>
          </w:tcPr>
          <w:p w14:paraId="61C57C0E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Предоставление услуг по профессиональной ориентации,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>сихологической поддержке и социальной адаптации безработных граждан на рынке труда</w:t>
            </w:r>
          </w:p>
        </w:tc>
        <w:tc>
          <w:tcPr>
            <w:tcW w:w="552" w:type="pct"/>
            <w:vMerge w:val="restart"/>
          </w:tcPr>
          <w:p w14:paraId="4B5F5CD3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59" w:type="pct"/>
            <w:shd w:val="clear" w:color="auto" w:fill="auto"/>
            <w:vAlign w:val="top"/>
          </w:tcPr>
          <w:p w14:paraId="2478ED2F">
            <w:pPr>
              <w:pStyle w:val="5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Организация профессиональной ориентации граждан в целях выбора профессиональной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деятельности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 xml:space="preserve"> и трудоустройства,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прохождения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 xml:space="preserve"> профессионального обучения и получения ДПО</w:t>
            </w:r>
          </w:p>
        </w:tc>
        <w:tc>
          <w:tcPr>
            <w:tcW w:w="497" w:type="pct"/>
            <w:shd w:val="clear" w:color="auto" w:fill="auto"/>
            <w:vAlign w:val="top"/>
          </w:tcPr>
          <w:p w14:paraId="4E2FF871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С/01.6</w:t>
            </w:r>
          </w:p>
        </w:tc>
        <w:tc>
          <w:tcPr>
            <w:tcW w:w="553" w:type="pct"/>
            <w:shd w:val="clear" w:color="auto" w:fill="auto"/>
            <w:vAlign w:val="top"/>
          </w:tcPr>
          <w:p w14:paraId="215AF51F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>6</w:t>
            </w:r>
          </w:p>
        </w:tc>
      </w:tr>
      <w:tr w14:paraId="51A1EDA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7" w:type="pct"/>
            <w:vMerge w:val="continue"/>
          </w:tcPr>
          <w:p w14:paraId="0DB12777">
            <w:pPr>
              <w:pStyle w:val="3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0" w:type="pct"/>
            <w:vMerge w:val="continue"/>
          </w:tcPr>
          <w:p w14:paraId="030E56CE">
            <w:pPr>
              <w:pStyle w:val="3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" w:type="pct"/>
            <w:vMerge w:val="continue"/>
          </w:tcPr>
          <w:p w14:paraId="5824CA77">
            <w:pPr>
              <w:pStyle w:val="2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9" w:type="pct"/>
            <w:shd w:val="clear" w:color="auto" w:fill="auto"/>
            <w:vAlign w:val="top"/>
          </w:tcPr>
          <w:p w14:paraId="167828D4">
            <w:pPr>
              <w:pStyle w:val="5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Организация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 xml:space="preserve"> 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>сихологическ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поддержк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безработны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граждан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ам</w:t>
            </w:r>
          </w:p>
        </w:tc>
        <w:tc>
          <w:tcPr>
            <w:tcW w:w="497" w:type="pct"/>
            <w:shd w:val="clear" w:color="auto" w:fill="auto"/>
            <w:vAlign w:val="top"/>
          </w:tcPr>
          <w:p w14:paraId="1AC2FF38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С/03.6</w:t>
            </w:r>
          </w:p>
        </w:tc>
        <w:tc>
          <w:tcPr>
            <w:tcW w:w="553" w:type="pct"/>
            <w:shd w:val="clear" w:color="auto" w:fill="auto"/>
            <w:vAlign w:val="top"/>
          </w:tcPr>
          <w:p w14:paraId="45C5D5A5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>6</w:t>
            </w:r>
          </w:p>
        </w:tc>
      </w:tr>
      <w:tr w14:paraId="17F1CE1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" w:type="pct"/>
            <w:vMerge w:val="continue"/>
          </w:tcPr>
          <w:p w14:paraId="4C275A9D">
            <w:pPr>
              <w:pStyle w:val="3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0" w:type="pct"/>
            <w:vMerge w:val="continue"/>
          </w:tcPr>
          <w:p w14:paraId="1CCC1A4B">
            <w:pPr>
              <w:pStyle w:val="3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" w:type="pct"/>
            <w:vMerge w:val="continue"/>
          </w:tcPr>
          <w:p w14:paraId="5D19803E">
            <w:pPr>
              <w:pStyle w:val="3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9" w:type="pct"/>
            <w:shd w:val="clear" w:color="auto" w:fill="auto"/>
            <w:vAlign w:val="top"/>
          </w:tcPr>
          <w:p w14:paraId="3659B1ED">
            <w:pPr>
              <w:pStyle w:val="5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Организация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 xml:space="preserve"> с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>оциальн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адаптаци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 xml:space="preserve"> граждан ищущих работу,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 безработных граждан </w:t>
            </w:r>
          </w:p>
        </w:tc>
        <w:tc>
          <w:tcPr>
            <w:tcW w:w="497" w:type="pct"/>
            <w:shd w:val="clear" w:color="auto" w:fill="auto"/>
            <w:vAlign w:val="top"/>
          </w:tcPr>
          <w:p w14:paraId="2A0B9E0D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С/04.6</w:t>
            </w:r>
          </w:p>
        </w:tc>
        <w:tc>
          <w:tcPr>
            <w:tcW w:w="553" w:type="pct"/>
            <w:shd w:val="clear" w:color="auto" w:fill="auto"/>
            <w:vAlign w:val="top"/>
          </w:tcPr>
          <w:p w14:paraId="1ABB211B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 w:bidi="ar-SA"/>
              </w:rPr>
              <w:t>6</w:t>
            </w:r>
          </w:p>
        </w:tc>
      </w:tr>
      <w:tr w14:paraId="07F1EA1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7" w:type="pct"/>
            <w:vMerge w:val="restart"/>
          </w:tcPr>
          <w:p w14:paraId="327D2F6A">
            <w:pPr>
              <w:pStyle w:val="31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050" w:type="pct"/>
            <w:vMerge w:val="restart"/>
          </w:tcPr>
          <w:p w14:paraId="24614C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  <w:t xml:space="preserve">Руководство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деятельностью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  <w:t>органа службы занятости населения</w:t>
            </w:r>
          </w:p>
          <w:p w14:paraId="5F3131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52" w:type="pct"/>
            <w:vMerge w:val="restart"/>
          </w:tcPr>
          <w:p w14:paraId="561C81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zh-CN"/>
              </w:rPr>
              <w:t>7</w:t>
            </w:r>
          </w:p>
        </w:tc>
        <w:tc>
          <w:tcPr>
            <w:tcW w:w="2159" w:type="pct"/>
            <w:vAlign w:val="top"/>
          </w:tcPr>
          <w:p w14:paraId="4B5FB0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Организация деятельности органа занятости населения по предоставлению мер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государственной поддержки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сфере занятости населения</w:t>
            </w:r>
          </w:p>
        </w:tc>
        <w:tc>
          <w:tcPr>
            <w:tcW w:w="497" w:type="pct"/>
            <w:shd w:val="clear" w:color="auto" w:fill="auto"/>
            <w:vAlign w:val="top"/>
          </w:tcPr>
          <w:p w14:paraId="601D1451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/0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.7</w:t>
            </w:r>
          </w:p>
        </w:tc>
        <w:tc>
          <w:tcPr>
            <w:tcW w:w="553" w:type="pct"/>
            <w:shd w:val="clear" w:color="auto" w:fill="auto"/>
            <w:vAlign w:val="top"/>
          </w:tcPr>
          <w:p w14:paraId="56A16022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7</w:t>
            </w:r>
          </w:p>
        </w:tc>
      </w:tr>
      <w:tr w14:paraId="1AAC04E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" w:type="pct"/>
            <w:vMerge w:val="continue"/>
          </w:tcPr>
          <w:p w14:paraId="66AE6A37">
            <w:pPr>
              <w:pStyle w:val="3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0" w:type="pct"/>
            <w:vMerge w:val="continue"/>
          </w:tcPr>
          <w:p w14:paraId="4C2DB578">
            <w:pPr>
              <w:pStyle w:val="3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" w:type="pct"/>
            <w:vMerge w:val="continue"/>
          </w:tcPr>
          <w:p w14:paraId="10978F3E">
            <w:pPr>
              <w:pStyle w:val="2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9" w:type="pct"/>
            <w:vAlign w:val="top"/>
          </w:tcPr>
          <w:p w14:paraId="215EFE6A">
            <w:pPr>
              <w:pStyle w:val="50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 xml:space="preserve">Обеспечение и оценка деятельности органа службы занятости населения </w:t>
            </w:r>
          </w:p>
        </w:tc>
        <w:tc>
          <w:tcPr>
            <w:tcW w:w="497" w:type="pct"/>
            <w:shd w:val="clear" w:color="auto" w:fill="auto"/>
            <w:vAlign w:val="top"/>
          </w:tcPr>
          <w:p w14:paraId="5452E786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/0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.7</w:t>
            </w:r>
          </w:p>
        </w:tc>
        <w:tc>
          <w:tcPr>
            <w:tcW w:w="553" w:type="pct"/>
            <w:shd w:val="clear" w:color="auto" w:fill="auto"/>
            <w:vAlign w:val="top"/>
          </w:tcPr>
          <w:p w14:paraId="0B88D04E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7</w:t>
            </w:r>
          </w:p>
        </w:tc>
      </w:tr>
      <w:tr w14:paraId="2C3E5FF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" w:type="pct"/>
            <w:vMerge w:val="continue"/>
          </w:tcPr>
          <w:p w14:paraId="5444A6BF">
            <w:pPr>
              <w:pStyle w:val="31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050" w:type="pct"/>
            <w:vMerge w:val="continue"/>
          </w:tcPr>
          <w:p w14:paraId="68BDDA41">
            <w:pPr>
              <w:pStyle w:val="3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" w:type="pct"/>
            <w:vMerge w:val="continue"/>
          </w:tcPr>
          <w:p w14:paraId="566AECE4">
            <w:pPr>
              <w:pStyle w:val="2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9" w:type="pct"/>
            <w:vAlign w:val="top"/>
          </w:tcPr>
          <w:p w14:paraId="5F0EDBA4">
            <w:pPr>
              <w:pStyle w:val="50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Управление персоналом органа службы занятости населения</w:t>
            </w:r>
          </w:p>
        </w:tc>
        <w:tc>
          <w:tcPr>
            <w:tcW w:w="497" w:type="pct"/>
            <w:shd w:val="clear" w:color="auto" w:fill="auto"/>
            <w:vAlign w:val="top"/>
          </w:tcPr>
          <w:p w14:paraId="580D033C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/0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.7</w:t>
            </w:r>
          </w:p>
        </w:tc>
        <w:tc>
          <w:tcPr>
            <w:tcW w:w="553" w:type="pct"/>
            <w:shd w:val="clear" w:color="auto" w:fill="auto"/>
            <w:vAlign w:val="top"/>
          </w:tcPr>
          <w:p w14:paraId="0641FAC7">
            <w:pPr>
              <w:pStyle w:val="49"/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7</w:t>
            </w:r>
          </w:p>
        </w:tc>
      </w:tr>
    </w:tbl>
    <w:p w14:paraId="22D5443A">
      <w:pPr>
        <w:ind w:firstLine="0"/>
        <w:jc w:val="left"/>
        <w:rPr>
          <w:rFonts w:ascii="Times New Roman" w:hAnsi="Times New Roman" w:cs="Times New Roman"/>
        </w:rPr>
        <w:sectPr>
          <w:endnotePr>
            <w:numFmt w:val="decimal"/>
          </w:endnotePr>
          <w:pgSz w:w="16837" w:h="11905" w:orient="landscape"/>
          <w:pgMar w:top="1134" w:right="567" w:bottom="1134" w:left="1134" w:header="720" w:footer="720" w:gutter="0"/>
          <w:cols w:space="720" w:num="1"/>
        </w:sectPr>
      </w:pPr>
    </w:p>
    <w:p w14:paraId="5E7368CE">
      <w:pPr>
        <w:pStyle w:val="2"/>
      </w:pPr>
      <w:bookmarkStart w:id="6" w:name="sub_1003"/>
      <w:bookmarkStart w:id="7" w:name="_Toc77697659"/>
      <w:r>
        <w:t>III. Характеристика обобщенных трудовых функций</w:t>
      </w:r>
      <w:bookmarkEnd w:id="6"/>
      <w:bookmarkEnd w:id="7"/>
    </w:p>
    <w:p w14:paraId="0C887FEE">
      <w:pPr>
        <w:ind w:firstLine="0"/>
        <w:rPr>
          <w:rFonts w:ascii="Times New Roman" w:hAnsi="Times New Roman" w:cs="Times New Roman"/>
        </w:rPr>
      </w:pPr>
      <w:bookmarkStart w:id="8" w:name="sub_1012"/>
    </w:p>
    <w:p w14:paraId="6BA07FCF">
      <w:pPr>
        <w:pStyle w:val="3"/>
      </w:pPr>
      <w:bookmarkStart w:id="9" w:name="_Toc77697660"/>
      <w:r>
        <w:t>3.1. Обобщенная трудовая функция</w:t>
      </w:r>
      <w:bookmarkEnd w:id="8"/>
      <w:bookmarkEnd w:id="9"/>
    </w:p>
    <w:p w14:paraId="07542ACE">
      <w:pPr>
        <w:ind w:firstLine="0"/>
        <w:rPr>
          <w:rFonts w:ascii="Times New Roman" w:hAnsi="Times New Roman" w:cs="Times New Roman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4541"/>
        <w:gridCol w:w="723"/>
        <w:gridCol w:w="721"/>
        <w:gridCol w:w="1734"/>
        <w:gridCol w:w="702"/>
      </w:tblGrid>
      <w:tr w14:paraId="7BD9A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42FAC507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Наименование</w:t>
            </w:r>
          </w:p>
        </w:tc>
        <w:tc>
          <w:tcPr>
            <w:tcW w:w="2179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2778D2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Предоставление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услуг по 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информировани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ю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граждан и работодателей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val="ru-RU"/>
              </w:rPr>
              <w:t>в</w:t>
            </w:r>
            <w:r>
              <w:rPr>
                <w:rFonts w:ascii="Times New Roman" w:hAnsi="Times New Roman" w:cs="Times New Roman"/>
                <w:strike w:val="0"/>
                <w:dstrike w:val="0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trike w:val="0"/>
                <w:dstrike w:val="0"/>
                <w:color w:val="auto"/>
                <w:highlight w:val="none"/>
                <w:lang w:val="ru-RU"/>
              </w:rPr>
              <w:t>сфере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trike w:val="0"/>
                <w:dstrike w:val="0"/>
                <w:color w:val="auto"/>
                <w:highlight w:val="none"/>
              </w:rPr>
              <w:t>занятости населения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val="ru-RU"/>
              </w:rPr>
              <w:t xml:space="preserve"> 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содействию в трудоустройстве</w:t>
            </w:r>
          </w:p>
        </w:tc>
        <w:tc>
          <w:tcPr>
            <w:tcW w:w="347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3317EDFE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</w:t>
            </w:r>
          </w:p>
        </w:tc>
        <w:tc>
          <w:tcPr>
            <w:tcW w:w="346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3811F7CD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  <w:t>A</w:t>
            </w:r>
          </w:p>
        </w:tc>
        <w:tc>
          <w:tcPr>
            <w:tcW w:w="832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245C34BD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Уровень квалификации</w:t>
            </w:r>
          </w:p>
        </w:tc>
        <w:tc>
          <w:tcPr>
            <w:tcW w:w="33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005FF228">
            <w:pPr>
              <w:pStyle w:val="29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5</w:t>
            </w:r>
          </w:p>
        </w:tc>
      </w:tr>
    </w:tbl>
    <w:p w14:paraId="678A7BA8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1586"/>
        <w:gridCol w:w="1298"/>
        <w:gridCol w:w="1732"/>
        <w:gridCol w:w="1155"/>
        <w:gridCol w:w="2017"/>
      </w:tblGrid>
      <w:tr w14:paraId="4DDD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63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46B6BA5E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Происхождение обобщенной трудовой функции</w:t>
            </w:r>
          </w:p>
        </w:tc>
        <w:tc>
          <w:tcPr>
            <w:tcW w:w="761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6B1875EC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Оригинал</w:t>
            </w:r>
          </w:p>
        </w:tc>
        <w:tc>
          <w:tcPr>
            <w:tcW w:w="623" w:type="pct"/>
            <w:tcBorders>
              <w:top w:val="single" w:color="7F7F7F" w:themeColor="background1" w:themeShade="80" w:sz="4" w:space="0"/>
              <w:left w:val="nil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2470CD68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Х</w:t>
            </w:r>
          </w:p>
        </w:tc>
        <w:tc>
          <w:tcPr>
            <w:tcW w:w="831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7FC0DCC3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Заимствовано из оригинала</w:t>
            </w:r>
          </w:p>
        </w:tc>
        <w:tc>
          <w:tcPr>
            <w:tcW w:w="554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24E230BC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69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14745492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5F5EC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14:paraId="3860D65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61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760B8771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3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3357F0F7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31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4FC3F165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54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374A779E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 оригинала</w:t>
            </w:r>
          </w:p>
        </w:tc>
        <w:tc>
          <w:tcPr>
            <w:tcW w:w="969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24DD7859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Регистрационный номер профессионального стандарта</w:t>
            </w:r>
          </w:p>
        </w:tc>
      </w:tr>
    </w:tbl>
    <w:p w14:paraId="512F5D4B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9"/>
        <w:gridCol w:w="7811"/>
      </w:tblGrid>
      <w:tr w14:paraId="20041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52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22D95236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Возможные наименования должностей, профессий</w:t>
            </w:r>
          </w:p>
        </w:tc>
        <w:tc>
          <w:tcPr>
            <w:tcW w:w="3748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0633B76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Инспектор центра занятости населения (кадровый консультант)</w:t>
            </w:r>
          </w:p>
          <w:p w14:paraId="0910102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Инспектор центра занятости населения I, II категории</w:t>
            </w:r>
          </w:p>
          <w:p w14:paraId="4848C6A4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Консультант центра занятости населения </w:t>
            </w:r>
          </w:p>
          <w:p w14:paraId="13CBDB5C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Специалист центра занятости населения</w:t>
            </w:r>
          </w:p>
          <w:p w14:paraId="01028FAB">
            <w:pPr>
              <w:ind w:left="0" w:leftChars="0" w:firstLine="0" w:firstLineChars="0"/>
              <w:rPr>
                <w:rFonts w:hint="default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Оператор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контакт-центра</w:t>
            </w:r>
          </w:p>
          <w:p w14:paraId="6018C6DB">
            <w:pPr>
              <w:pStyle w:val="31"/>
              <w:rPr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Цифровой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консультант</w:t>
            </w:r>
          </w:p>
        </w:tc>
      </w:tr>
    </w:tbl>
    <w:p w14:paraId="56F834BD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  <w:gridCol w:w="7784"/>
      </w:tblGrid>
      <w:tr w14:paraId="09187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65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0B0C2781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Требования к образованию и обучению</w:t>
            </w:r>
          </w:p>
        </w:tc>
        <w:tc>
          <w:tcPr>
            <w:tcW w:w="3735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7D4A57A6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Среднее профессиональное образование – программы подготовки специалистов среднего звена</w:t>
            </w:r>
          </w:p>
          <w:p w14:paraId="28117E0E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или</w:t>
            </w:r>
          </w:p>
          <w:p w14:paraId="421DB794">
            <w:pPr>
              <w:pStyle w:val="31"/>
              <w:rPr>
                <w:rFonts w:ascii="Times New Roman" w:hAnsi="Times New Roman" w:cs="Times New Roman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Среднее профессиональное образование – программы подготовки специалистов среднего звена (непрофильное) и дополнительное профессиональное образование – программы профессиональной переподготовки по профилю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(направлению) профессиональной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деятельности</w:t>
            </w:r>
          </w:p>
        </w:tc>
      </w:tr>
      <w:tr w14:paraId="0EA62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65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099145E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Требования к опыту практической работы</w:t>
            </w:r>
          </w:p>
        </w:tc>
        <w:tc>
          <w:tcPr>
            <w:tcW w:w="3735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2D93801A">
            <w:pPr>
              <w:pStyle w:val="31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-</w:t>
            </w:r>
          </w:p>
        </w:tc>
      </w:tr>
      <w:tr w14:paraId="7FE8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65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16D7533C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Особые условия допуска к работе</w:t>
            </w:r>
          </w:p>
        </w:tc>
        <w:tc>
          <w:tcPr>
            <w:tcW w:w="3735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5DA0E11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-</w:t>
            </w:r>
          </w:p>
        </w:tc>
      </w:tr>
      <w:tr w14:paraId="637B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65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2778D8EF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Другие характеристики</w:t>
            </w:r>
          </w:p>
        </w:tc>
        <w:tc>
          <w:tcPr>
            <w:tcW w:w="3735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3D14D6A9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Рекомендуется дополнительное профессиональное образование – программы повышения квалификации не реже одного раза в пять лет</w:t>
            </w:r>
          </w:p>
        </w:tc>
      </w:tr>
    </w:tbl>
    <w:p w14:paraId="23BA1172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p w14:paraId="343C0780">
      <w:pPr>
        <w:ind w:firstLine="0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Дополнительные характеристики</w:t>
      </w:r>
    </w:p>
    <w:p w14:paraId="7DF87F1B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1570"/>
        <w:gridCol w:w="6131"/>
      </w:tblGrid>
      <w:tr w14:paraId="0120720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</w:tcPr>
          <w:p w14:paraId="156CC8B5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Наименование документа</w:t>
            </w:r>
          </w:p>
        </w:tc>
        <w:tc>
          <w:tcPr>
            <w:tcW w:w="753" w:type="pct"/>
            <w:vAlign w:val="center"/>
          </w:tcPr>
          <w:p w14:paraId="095C7D8E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Код</w:t>
            </w:r>
          </w:p>
        </w:tc>
        <w:tc>
          <w:tcPr>
            <w:tcW w:w="2941" w:type="pct"/>
          </w:tcPr>
          <w:p w14:paraId="68F7AFCE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Наименование базовой группы, должности (профессии) или специальности</w:t>
            </w:r>
          </w:p>
        </w:tc>
      </w:tr>
      <w:tr w14:paraId="51AB3B2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</w:tcPr>
          <w:p w14:paraId="54C3BB4E">
            <w:pPr>
              <w:pStyle w:val="31"/>
              <w:rPr>
                <w:rFonts w:ascii="Times New Roman" w:hAnsi="Times New Roman" w:cs="Times New Roman"/>
                <w:b/>
                <w:bCs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"garantF1://70868844.0"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ascii="Times New Roman" w:hAnsi="Times New Roman"/>
                <w:b w:val="0"/>
                <w:bCs/>
                <w:color w:val="auto"/>
                <w:highlight w:val="none"/>
              </w:rPr>
              <w:t>ОКЗ</w:t>
            </w:r>
            <w:r>
              <w:rPr>
                <w:rStyle w:val="25"/>
                <w:rFonts w:ascii="Times New Roman" w:hAnsi="Times New Roman"/>
                <w:b w:val="0"/>
                <w:bCs/>
                <w:color w:val="auto"/>
                <w:highlight w:val="none"/>
              </w:rPr>
              <w:fldChar w:fldCharType="end"/>
            </w:r>
          </w:p>
        </w:tc>
        <w:tc>
          <w:tcPr>
            <w:tcW w:w="753" w:type="pct"/>
          </w:tcPr>
          <w:p w14:paraId="73F578B9">
            <w:pPr>
              <w:pStyle w:val="31"/>
              <w:rPr>
                <w:rFonts w:ascii="Times New Roman" w:hAnsi="Times New Roman" w:cs="Times New Roman"/>
                <w:b/>
                <w:bCs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"garantF1://70868844.2423"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ascii="Times New Roman" w:hAnsi="Times New Roman"/>
                <w:b w:val="0"/>
                <w:bCs/>
                <w:color w:val="auto"/>
                <w:highlight w:val="none"/>
              </w:rPr>
              <w:t>2423</w:t>
            </w:r>
            <w:r>
              <w:rPr>
                <w:rStyle w:val="25"/>
                <w:rFonts w:ascii="Times New Roman" w:hAnsi="Times New Roman"/>
                <w:b w:val="0"/>
                <w:bCs/>
                <w:color w:val="auto"/>
                <w:highlight w:val="none"/>
              </w:rPr>
              <w:fldChar w:fldCharType="end"/>
            </w:r>
          </w:p>
        </w:tc>
        <w:tc>
          <w:tcPr>
            <w:tcW w:w="2941" w:type="pct"/>
          </w:tcPr>
          <w:p w14:paraId="2B255143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Специалисты в области подбора и использования персонала</w:t>
            </w:r>
          </w:p>
        </w:tc>
      </w:tr>
      <w:tr w14:paraId="2AE3C0C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</w:tcPr>
          <w:p w14:paraId="31090968">
            <w:pPr>
              <w:pStyle w:val="31"/>
              <w:rPr>
                <w:rFonts w:ascii="Times New Roman" w:hAnsi="Times New Roman" w:cs="Times New Roman"/>
                <w:b/>
                <w:bCs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"garantF1://1448770.0"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ascii="Times New Roman" w:hAnsi="Times New Roman"/>
                <w:b w:val="0"/>
                <w:bCs/>
                <w:color w:val="auto"/>
                <w:highlight w:val="none"/>
              </w:rPr>
              <w:t>ОКПДТР</w:t>
            </w:r>
            <w:r>
              <w:rPr>
                <w:rStyle w:val="25"/>
                <w:rFonts w:ascii="Times New Roman" w:hAnsi="Times New Roman"/>
                <w:b w:val="0"/>
                <w:bCs/>
                <w:color w:val="auto"/>
                <w:highlight w:val="none"/>
              </w:rPr>
              <w:fldChar w:fldCharType="end"/>
            </w:r>
            <w:r>
              <w:rPr>
                <w:rStyle w:val="9"/>
                <w:rFonts w:ascii="Times New Roman" w:hAnsi="Times New Roman" w:cs="Times New Roman"/>
                <w:color w:val="auto"/>
                <w:highlight w:val="none"/>
              </w:rPr>
              <w:endnoteReference w:id="2"/>
            </w:r>
          </w:p>
        </w:tc>
        <w:tc>
          <w:tcPr>
            <w:tcW w:w="753" w:type="pct"/>
          </w:tcPr>
          <w:p w14:paraId="42BAA423">
            <w:pPr>
              <w:pStyle w:val="31"/>
              <w:rPr>
                <w:rFonts w:ascii="Times New Roman" w:hAnsi="Times New Roman" w:cs="Times New Roman"/>
                <w:b/>
                <w:bCs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"garantF1://1448770.23032"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ascii="Times New Roman" w:hAnsi="Times New Roman"/>
                <w:b w:val="0"/>
                <w:bCs/>
                <w:color w:val="auto"/>
                <w:highlight w:val="none"/>
              </w:rPr>
              <w:t>23032</w:t>
            </w:r>
            <w:r>
              <w:rPr>
                <w:rStyle w:val="25"/>
                <w:rFonts w:ascii="Times New Roman" w:hAnsi="Times New Roman"/>
                <w:b w:val="0"/>
                <w:bCs/>
                <w:color w:val="auto"/>
                <w:highlight w:val="none"/>
              </w:rPr>
              <w:fldChar w:fldCharType="end"/>
            </w:r>
          </w:p>
        </w:tc>
        <w:tc>
          <w:tcPr>
            <w:tcW w:w="2941" w:type="pct"/>
          </w:tcPr>
          <w:p w14:paraId="0D37A5E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Инспектор центра занятости населения</w:t>
            </w:r>
          </w:p>
        </w:tc>
      </w:tr>
      <w:tr w14:paraId="279899A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7E670E18">
            <w:pPr>
              <w:pStyle w:val="31"/>
              <w:rPr>
                <w:rFonts w:ascii="Times New Roman" w:hAnsi="Times New Roman" w:cs="Times New Roman"/>
                <w:b/>
                <w:bCs/>
                <w:color w:val="auto"/>
                <w:highlight w:val="none"/>
              </w:rPr>
            </w:pPr>
            <w:bookmarkStart w:id="10" w:name="_Hlk14949188"/>
            <w:r>
              <w:rPr>
                <w:rFonts w:ascii="Times New Roman" w:hAnsi="Times New Roman" w:cs="Times New Roman"/>
                <w:b/>
                <w:bCs/>
                <w:color w:val="auto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auto"/>
                <w:highlight w:val="none"/>
              </w:rPr>
              <w:instrText xml:space="preserve">HYPERLINK "garantF1://86755.0"</w:instrText>
            </w:r>
            <w:r>
              <w:rPr>
                <w:rFonts w:ascii="Times New Roman" w:hAnsi="Times New Roman" w:cs="Times New Roman"/>
                <w:b/>
                <w:bCs/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ascii="Times New Roman" w:hAnsi="Times New Roman"/>
                <w:b w:val="0"/>
                <w:bCs/>
                <w:color w:val="auto"/>
                <w:highlight w:val="none"/>
              </w:rPr>
              <w:t>ОКСО</w:t>
            </w:r>
            <w:r>
              <w:rPr>
                <w:rFonts w:ascii="Times New Roman" w:hAnsi="Times New Roman" w:cs="Times New Roman"/>
                <w:b/>
                <w:bCs/>
                <w:color w:val="auto"/>
                <w:highlight w:val="none"/>
              </w:rPr>
              <w:fldChar w:fldCharType="end"/>
            </w:r>
            <w:r>
              <w:rPr>
                <w:rStyle w:val="9"/>
                <w:rFonts w:ascii="Times New Roman" w:hAnsi="Times New Roman" w:cs="Times New Roman"/>
                <w:color w:val="auto"/>
                <w:highlight w:val="none"/>
              </w:rPr>
              <w:endnoteReference w:id="3"/>
            </w:r>
          </w:p>
        </w:tc>
        <w:tc>
          <w:tcPr>
            <w:tcW w:w="753" w:type="pct"/>
          </w:tcPr>
          <w:p w14:paraId="5294A85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5.37.00.00</w:t>
            </w:r>
          </w:p>
        </w:tc>
        <w:tc>
          <w:tcPr>
            <w:tcW w:w="2941" w:type="pct"/>
          </w:tcPr>
          <w:p w14:paraId="2C0A70D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Психологические науки</w:t>
            </w:r>
          </w:p>
        </w:tc>
      </w:tr>
      <w:tr w14:paraId="7458129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44BDE42">
            <w:pPr>
              <w:pStyle w:val="29"/>
              <w:jc w:val="left"/>
              <w:rPr>
                <w:rFonts w:ascii="Times New Roman" w:hAnsi="Times New Roman" w:cs="Times New Roman"/>
                <w:b/>
                <w:bCs/>
                <w:color w:val="auto"/>
                <w:highlight w:val="none"/>
              </w:rPr>
            </w:pPr>
          </w:p>
        </w:tc>
        <w:tc>
          <w:tcPr>
            <w:tcW w:w="753" w:type="pct"/>
          </w:tcPr>
          <w:p w14:paraId="0D9A591B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5.38.00.00</w:t>
            </w:r>
          </w:p>
        </w:tc>
        <w:tc>
          <w:tcPr>
            <w:tcW w:w="2941" w:type="pct"/>
          </w:tcPr>
          <w:p w14:paraId="75590D17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Экономика и управление</w:t>
            </w:r>
          </w:p>
        </w:tc>
      </w:tr>
      <w:tr w14:paraId="0CE02BB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1CEA9D5">
            <w:pPr>
              <w:pStyle w:val="29"/>
              <w:jc w:val="left"/>
              <w:rPr>
                <w:rFonts w:ascii="Times New Roman" w:hAnsi="Times New Roman" w:cs="Times New Roman"/>
                <w:b/>
                <w:bCs/>
                <w:color w:val="auto"/>
                <w:highlight w:val="none"/>
              </w:rPr>
            </w:pPr>
          </w:p>
        </w:tc>
        <w:tc>
          <w:tcPr>
            <w:tcW w:w="753" w:type="pct"/>
          </w:tcPr>
          <w:p w14:paraId="20565561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5.39.00.00</w:t>
            </w:r>
          </w:p>
        </w:tc>
        <w:tc>
          <w:tcPr>
            <w:tcW w:w="2941" w:type="pct"/>
          </w:tcPr>
          <w:p w14:paraId="2B162D9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Социология и социальная работа</w:t>
            </w:r>
          </w:p>
        </w:tc>
      </w:tr>
      <w:tr w14:paraId="1CB9439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EFAAD62">
            <w:pPr>
              <w:pStyle w:val="29"/>
              <w:jc w:val="left"/>
              <w:rPr>
                <w:rFonts w:ascii="Times New Roman" w:hAnsi="Times New Roman" w:cs="Times New Roman"/>
                <w:b/>
                <w:bCs/>
                <w:color w:val="auto"/>
                <w:highlight w:val="none"/>
              </w:rPr>
            </w:pPr>
          </w:p>
        </w:tc>
        <w:tc>
          <w:tcPr>
            <w:tcW w:w="753" w:type="pct"/>
          </w:tcPr>
          <w:p w14:paraId="41DA3329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5.40.00.00</w:t>
            </w:r>
          </w:p>
        </w:tc>
        <w:tc>
          <w:tcPr>
            <w:tcW w:w="2941" w:type="pct"/>
          </w:tcPr>
          <w:p w14:paraId="6AE98C53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Юриспруденция</w:t>
            </w:r>
          </w:p>
        </w:tc>
      </w:tr>
      <w:tr w14:paraId="614A743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A62C004">
            <w:pPr>
              <w:pStyle w:val="29"/>
              <w:jc w:val="left"/>
              <w:rPr>
                <w:rFonts w:ascii="Times New Roman" w:hAnsi="Times New Roman" w:cs="Times New Roman"/>
                <w:b/>
                <w:bCs/>
                <w:color w:val="auto"/>
                <w:highlight w:val="none"/>
              </w:rPr>
            </w:pPr>
          </w:p>
        </w:tc>
        <w:tc>
          <w:tcPr>
            <w:tcW w:w="753" w:type="pct"/>
          </w:tcPr>
          <w:p w14:paraId="096D09DC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5.42.00.00</w:t>
            </w:r>
          </w:p>
        </w:tc>
        <w:tc>
          <w:tcPr>
            <w:tcW w:w="2941" w:type="pct"/>
          </w:tcPr>
          <w:p w14:paraId="371FFD70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Средства массовой информации и информационно-библиотечное дело</w:t>
            </w:r>
          </w:p>
        </w:tc>
      </w:tr>
      <w:tr w14:paraId="6C4B0F2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884883D">
            <w:pPr>
              <w:pStyle w:val="29"/>
              <w:jc w:val="left"/>
              <w:rPr>
                <w:rFonts w:ascii="Times New Roman" w:hAnsi="Times New Roman" w:cs="Times New Roman"/>
                <w:b/>
                <w:bCs/>
                <w:color w:val="auto"/>
                <w:highlight w:val="none"/>
              </w:rPr>
            </w:pPr>
          </w:p>
        </w:tc>
        <w:tc>
          <w:tcPr>
            <w:tcW w:w="753" w:type="pct"/>
          </w:tcPr>
          <w:p w14:paraId="6F6B7236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7.46.02.01</w:t>
            </w:r>
          </w:p>
        </w:tc>
        <w:tc>
          <w:tcPr>
            <w:tcW w:w="2941" w:type="pct"/>
          </w:tcPr>
          <w:p w14:paraId="08096A98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Документационное обеспечение управления и архивоведение</w:t>
            </w:r>
          </w:p>
        </w:tc>
      </w:tr>
      <w:bookmarkEnd w:id="10"/>
    </w:tbl>
    <w:p w14:paraId="150EEF38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bookmarkStart w:id="11" w:name="sub_1017"/>
    </w:p>
    <w:p w14:paraId="68496D5A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bookmarkStart w:id="39" w:name="_GoBack"/>
      <w:bookmarkEnd w:id="39"/>
      <w:r>
        <w:rPr>
          <w:rFonts w:ascii="Times New Roman" w:hAnsi="Times New Roman" w:cs="Times New Roman"/>
          <w:b/>
          <w:bCs/>
          <w:color w:val="auto"/>
          <w:highlight w:val="none"/>
        </w:rPr>
        <w:t>3.1.1. Трудовая функция</w:t>
      </w:r>
      <w:bookmarkEnd w:id="11"/>
    </w:p>
    <w:p w14:paraId="63F51320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3814"/>
        <w:gridCol w:w="706"/>
        <w:gridCol w:w="1261"/>
        <w:gridCol w:w="1707"/>
        <w:gridCol w:w="846"/>
      </w:tblGrid>
      <w:tr w14:paraId="1E88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4BEB8F03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Наименование</w:t>
            </w:r>
          </w:p>
        </w:tc>
        <w:tc>
          <w:tcPr>
            <w:tcW w:w="1830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26DA3E82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Информирование граждан и работодателей о положении на рынке труда, правах и гарантиях в области занятости населения </w:t>
            </w:r>
          </w:p>
        </w:tc>
        <w:tc>
          <w:tcPr>
            <w:tcW w:w="339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1D9CC198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</w:t>
            </w:r>
          </w:p>
        </w:tc>
        <w:tc>
          <w:tcPr>
            <w:tcW w:w="605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21BB98D2">
            <w:pPr>
              <w:pStyle w:val="29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/01.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5</w:t>
            </w:r>
          </w:p>
        </w:tc>
        <w:tc>
          <w:tcPr>
            <w:tcW w:w="819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</w:tcPr>
          <w:p w14:paraId="34E27766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Уровень (подуровень) квалификации</w:t>
            </w:r>
          </w:p>
        </w:tc>
        <w:tc>
          <w:tcPr>
            <w:tcW w:w="40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6F0B45FD">
            <w:pPr>
              <w:pStyle w:val="29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5</w:t>
            </w:r>
          </w:p>
        </w:tc>
      </w:tr>
    </w:tbl>
    <w:p w14:paraId="073063A2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378"/>
        <w:gridCol w:w="655"/>
        <w:gridCol w:w="2141"/>
        <w:gridCol w:w="1428"/>
        <w:gridCol w:w="2141"/>
      </w:tblGrid>
      <w:tr w14:paraId="342E0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666AE842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2E5D24D6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Оригинал </w:t>
            </w:r>
          </w:p>
        </w:tc>
        <w:tc>
          <w:tcPr>
            <w:tcW w:w="314" w:type="pct"/>
            <w:tcBorders>
              <w:top w:val="single" w:color="7F7F7F" w:themeColor="background1" w:themeShade="80" w:sz="4" w:space="0"/>
              <w:left w:val="nil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465AFF0F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X</w:t>
            </w: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2BF7A9B5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573654A0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5A597017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3092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</w:tcPr>
          <w:p w14:paraId="64C62999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61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2136CCB8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14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4E58652B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302DF08C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85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6D720119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 оригинала</w:t>
            </w: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3252E11B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Регистрационный номер профессионального стандарта</w:t>
            </w:r>
          </w:p>
        </w:tc>
      </w:tr>
      <w:bookmarkEnd w:id="0"/>
    </w:tbl>
    <w:p w14:paraId="0373D79F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7328"/>
      </w:tblGrid>
      <w:tr w14:paraId="2AB02B0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restart"/>
          </w:tcPr>
          <w:p w14:paraId="0E23950E">
            <w:pPr>
              <w:pStyle w:val="31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Трудовые действия</w:t>
            </w:r>
          </w:p>
        </w:tc>
        <w:tc>
          <w:tcPr>
            <w:tcW w:w="3516" w:type="pct"/>
            <w:shd w:val="clear" w:color="auto" w:fill="auto"/>
            <w:vAlign w:val="top"/>
          </w:tcPr>
          <w:p w14:paraId="0619E6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Сбор и изучение аналитических, экономических, статистических и иных материалов</w:t>
            </w:r>
          </w:p>
        </w:tc>
      </w:tr>
      <w:tr w14:paraId="3161398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0579D3E6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  <w:shd w:val="clear" w:color="auto" w:fill="auto"/>
            <w:vAlign w:val="top"/>
          </w:tcPr>
          <w:p w14:paraId="56A455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Отбор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 информации, характеризующей положение на рынке труда, сортировка и анализ материалов</w:t>
            </w:r>
          </w:p>
        </w:tc>
      </w:tr>
      <w:tr w14:paraId="6AA0FD3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7FB6375B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  <w:shd w:val="clear" w:color="auto" w:fill="auto"/>
            <w:vAlign w:val="top"/>
          </w:tcPr>
          <w:p w14:paraId="61A09F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Формирование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 информации о положении на рынке труда, основных тенденциях рынка труда</w:t>
            </w:r>
          </w:p>
        </w:tc>
      </w:tr>
      <w:tr w14:paraId="6227499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5DD6FE0E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</w:tcPr>
          <w:p w14:paraId="3A7518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Подготовка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информации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о положении на рынке труда, правах и гарантиях в области занятости населения и защиты от безработицы </w:t>
            </w:r>
          </w:p>
        </w:tc>
      </w:tr>
      <w:tr w14:paraId="069C92F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38E67F87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</w:tcPr>
          <w:p w14:paraId="466151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Размещение информации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по вопросам занятости населения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на официальных сайтах органа исполнительной власти субъекта Российской Федерации и органа  службы занятости,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 xml:space="preserve">едином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>портал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 государственных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 xml:space="preserve"> и муниципальных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 услуг (далее –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 xml:space="preserve"> единый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 портал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), региональном портале государственных и муниципальных услуг (далее -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региональный портал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>)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,  единой цифровой платформе в сфере занятости и трудовых отношений 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Работа в России» (далее –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единая цифровая платформа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>)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 многофункциональные центры (далее - МФЦ), средствах массовой информации (далее - СМИ)</w:t>
            </w:r>
          </w:p>
        </w:tc>
      </w:tr>
      <w:tr w14:paraId="39D49D8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2E07E495">
            <w:pPr>
              <w:pStyle w:val="31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Распространение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информационно-рекламных материалов</w:t>
            </w:r>
          </w:p>
        </w:tc>
        <w:tc>
          <w:tcPr>
            <w:tcW w:w="3516" w:type="pct"/>
          </w:tcPr>
          <w:p w14:paraId="0C2F1C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Распространение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информационно-рекламных материалов, включая презентационные раздаточные материалы (брошюры, памятки, справочники, листовки), видеоролики</w:t>
            </w:r>
          </w:p>
        </w:tc>
      </w:tr>
      <w:tr w14:paraId="4E01898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0F3B4B9B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</w:tcPr>
          <w:p w14:paraId="68938B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Размещение и обновление информации по вопросам занятости населения в официальных информационных средствах, на специальных временных или стационарных конструкциях </w:t>
            </w:r>
          </w:p>
        </w:tc>
      </w:tr>
      <w:tr w14:paraId="5923483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60C09D8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</w:tcPr>
          <w:p w14:paraId="37E2EF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И</w:t>
            </w:r>
            <w:r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нформирование </w:t>
            </w:r>
            <w:r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консультирование </w:t>
            </w:r>
            <w:r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граждан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и работодателей </w:t>
            </w:r>
            <w:r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по вопросам работы государственного учреждения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службы занятости населения</w:t>
            </w:r>
          </w:p>
        </w:tc>
      </w:tr>
      <w:tr w14:paraId="6C013E0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4B48424C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</w:tcPr>
          <w:p w14:paraId="646BFE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Помощь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в о</w:t>
            </w:r>
            <w:r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существ</w:t>
            </w:r>
            <w:r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ление</w:t>
            </w:r>
            <w:r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предварительн</w:t>
            </w:r>
            <w:r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ой</w:t>
            </w:r>
            <w:r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запис</w:t>
            </w:r>
            <w:r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и</w:t>
            </w:r>
            <w:r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на прием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в орган занятости населения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через официальный сайт органа исполнительной власти субъекта Российской Федерации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или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органа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службы занятости населения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при личном обращении в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орган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занятости населения (через киоск электронной очереди)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или по телефону (через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контакт-центр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)</w:t>
            </w:r>
          </w:p>
        </w:tc>
      </w:tr>
      <w:tr w14:paraId="1BA5F3F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439D5FC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  <w:shd w:val="clear" w:color="auto" w:fill="auto"/>
            <w:vAlign w:val="top"/>
          </w:tcPr>
          <w:p w14:paraId="113E3C8F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2"/>
                <w:szCs w:val="22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Прием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заявления на предоставление услуги при личном обращении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гражданина и работодателя,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через личный кабинет интерактивного портала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органа службы занятости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либо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единый и региональный порталы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или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единую цифровую платформу(ЕЦП)</w:t>
            </w:r>
          </w:p>
        </w:tc>
      </w:tr>
      <w:tr w14:paraId="77B581F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58434CA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  <w:shd w:val="clear" w:color="auto" w:fill="auto"/>
            <w:vAlign w:val="top"/>
          </w:tcPr>
          <w:p w14:paraId="504C6CE7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Уточнение характера информации за которой обратился гражданин и работодатель</w:t>
            </w:r>
          </w:p>
        </w:tc>
      </w:tr>
      <w:tr w14:paraId="68732B7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77385CA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  <w:shd w:val="clear" w:color="auto" w:fill="auto"/>
            <w:vAlign w:val="top"/>
          </w:tcPr>
          <w:p w14:paraId="41079E9D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Рассмотрение заявления и внесение данных в регистр получателей услуг при личном обращении</w:t>
            </w:r>
          </w:p>
        </w:tc>
      </w:tr>
      <w:tr w14:paraId="2B2B930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5297B30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  <w:shd w:val="clear" w:color="auto" w:fill="auto"/>
            <w:vAlign w:val="top"/>
          </w:tcPr>
          <w:p w14:paraId="44922845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Уточнение  выбора формы ознакомления с информацией о положении на рынке труда (устная, письменная или электронная форма)</w:t>
            </w:r>
          </w:p>
        </w:tc>
      </w:tr>
      <w:tr w14:paraId="73B36D9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08598FC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  <w:shd w:val="clear" w:color="auto" w:fill="auto"/>
            <w:vAlign w:val="top"/>
          </w:tcPr>
          <w:p w14:paraId="073DA505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Направление запрашиваемой информации гражданину или работодателю согласно указанному в заявлении способу их получения</w:t>
            </w:r>
          </w:p>
        </w:tc>
      </w:tr>
      <w:tr w14:paraId="1BFA57B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546070A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  <w:vAlign w:val="top"/>
          </w:tcPr>
          <w:p w14:paraId="7B4833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Информирование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 гражданина и работодателя </w:t>
            </w:r>
            <w:r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порядке предоставления услуг в области занятости населения, о мероприятиях  и дополнительных услугах</w:t>
            </w:r>
            <w:r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предоставляющих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органами з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анятости населения, способах их получения, а также о порядке получения сведений о ходе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п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редоставления услуг и иных мероприятий </w:t>
            </w:r>
          </w:p>
        </w:tc>
      </w:tr>
      <w:tr w14:paraId="5BE3038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43A0C41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  <w:vAlign w:val="top"/>
          </w:tcPr>
          <w:p w14:paraId="4E1080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В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несение сведений о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гражданине и работодателе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в регистр получателей государственных услуг в сфере занятости населения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на основании данных заявления и сведений о результатах предоставления услуги</w:t>
            </w:r>
          </w:p>
        </w:tc>
      </w:tr>
      <w:tr w14:paraId="6DAE485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45A8E27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  <w:shd w:val="clear" w:color="auto" w:fill="auto"/>
            <w:vAlign w:val="top"/>
          </w:tcPr>
          <w:p w14:paraId="4AA66C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ru-RU" w:bidi="ar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Выяснение у гражданина и работодателя степень удовлетворенности полнотой полученной информации в соответствии с выбранной формой ознакомления</w:t>
            </w:r>
          </w:p>
        </w:tc>
      </w:tr>
      <w:tr w14:paraId="39A3D51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521B30C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  <w:shd w:val="clear" w:color="auto" w:fill="auto"/>
            <w:vAlign w:val="top"/>
          </w:tcPr>
          <w:p w14:paraId="295BC8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В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е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дение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учет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граждан и работодателей, осуществивших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п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редварительную запись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и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находящихся в очереди, также в зависимости от вид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а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услуг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статус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очереди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</w:p>
        </w:tc>
      </w:tr>
      <w:tr w14:paraId="330BC14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0CFED1E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  <w:shd w:val="clear" w:color="auto" w:fill="auto"/>
            <w:vAlign w:val="top"/>
          </w:tcPr>
          <w:p w14:paraId="5CD5FC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Ведение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журнала о посещаемости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в бумажной или электронной форме</w:t>
            </w:r>
          </w:p>
        </w:tc>
      </w:tr>
      <w:tr w14:paraId="0E50514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2B8D6E19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  <w:shd w:val="clear" w:color="auto" w:fill="auto"/>
            <w:vAlign w:val="top"/>
          </w:tcPr>
          <w:p w14:paraId="62AD0F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Ф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ормирова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ние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отчет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о посещаемости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органа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занятости населения, очередях, среднем времени ожидания (обслуживания) и о загруженности работников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(при отсутствии </w:t>
            </w:r>
            <w:r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системы управления очередью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)</w:t>
            </w:r>
          </w:p>
        </w:tc>
      </w:tr>
      <w:tr w14:paraId="6A42AA4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restart"/>
          </w:tcPr>
          <w:p w14:paraId="6808472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умения</w:t>
            </w:r>
          </w:p>
        </w:tc>
        <w:tc>
          <w:tcPr>
            <w:tcW w:w="3516" w:type="pct"/>
            <w:shd w:val="clear" w:color="auto" w:fill="auto"/>
            <w:vAlign w:val="top"/>
          </w:tcPr>
          <w:p w14:paraId="209E0C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ru-RU" w:bidi="ar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Принимать документы и сведения,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необходимые для предоставления услуги в соответствии с Перечнем и формировать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уведомлени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о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результатах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рассмотрени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я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заявлениях</w:t>
            </w:r>
          </w:p>
        </w:tc>
      </w:tr>
      <w:tr w14:paraId="7982353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3C5FA57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  <w:shd w:val="clear" w:color="auto" w:fill="auto"/>
            <w:vAlign w:val="top"/>
          </w:tcPr>
          <w:p w14:paraId="31E03D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Использовать данные мониторинга рынка труда, информацию о рабочих местах, размещаемую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единой цифровой платформе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, в СМИ и в информационно-телекоммуникационной сети</w:t>
            </w:r>
          </w:p>
        </w:tc>
      </w:tr>
      <w:tr w14:paraId="66A3DA7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0B36C6FE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  <w:shd w:val="clear" w:color="auto" w:fill="auto"/>
            <w:vAlign w:val="top"/>
          </w:tcPr>
          <w:p w14:paraId="25124AC0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Анализировать статистические данные, устные, письменные и электронные обращения граждан в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органы занятости населения</w:t>
            </w:r>
          </w:p>
        </w:tc>
      </w:tr>
      <w:tr w14:paraId="085939D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5C1B9AA0">
            <w:pPr>
              <w:pStyle w:val="31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516" w:type="pct"/>
            <w:shd w:val="clear" w:color="auto" w:fill="auto"/>
            <w:vAlign w:val="top"/>
          </w:tcPr>
          <w:p w14:paraId="2A07CD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ru-RU" w:bidi="ar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Проводить  с гражданами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и работодателями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беседы (лекции)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 ситуации на рынке труда</w:t>
            </w:r>
          </w:p>
        </w:tc>
      </w:tr>
      <w:tr w14:paraId="364AC89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71C92BB0">
            <w:pPr>
              <w:pStyle w:val="31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516" w:type="pct"/>
            <w:shd w:val="clear" w:color="auto" w:fill="auto"/>
            <w:vAlign w:val="top"/>
          </w:tcPr>
          <w:p w14:paraId="62E827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Вносить коррективы, согласованные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с гражданином 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ли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работодателем, в запрашиваемую информацию </w:t>
            </w:r>
          </w:p>
        </w:tc>
      </w:tr>
      <w:tr w14:paraId="76A4E92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7254CC77">
            <w:pPr>
              <w:pStyle w:val="31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516" w:type="pct"/>
            <w:shd w:val="clear" w:color="auto" w:fill="auto"/>
            <w:vAlign w:val="top"/>
          </w:tcPr>
          <w:p w14:paraId="397C75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ru-RU" w:bidi="ar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каз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ывать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услуг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у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инвалидам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с учетом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имеющихся у них ограничений жизнедеятельности</w:t>
            </w:r>
          </w:p>
        </w:tc>
      </w:tr>
      <w:tr w14:paraId="2E1E091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2F90F899">
            <w:pPr>
              <w:pStyle w:val="29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516" w:type="pct"/>
            <w:shd w:val="clear" w:color="auto" w:fill="auto"/>
            <w:vAlign w:val="top"/>
          </w:tcPr>
          <w:p w14:paraId="679DDC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ru-RU" w:bidi="ar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Работать в специализированных программно-технических комплексах, использовать системы управления базами данных для просмотра и внесения информации, полученной от граждан на основании предъявленных документов, в регистры получателей госуслуг </w:t>
            </w:r>
          </w:p>
        </w:tc>
      </w:tr>
      <w:tr w14:paraId="777A831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44A01D6F">
            <w:pPr>
              <w:pStyle w:val="29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516" w:type="pct"/>
            <w:shd w:val="clear" w:color="auto" w:fill="auto"/>
            <w:vAlign w:val="top"/>
          </w:tcPr>
          <w:p w14:paraId="64E670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ru-RU" w:bidi="ar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Работать с государственными информационными ресурсами, в том числе с использованием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единой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системы межведомственного электронного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/>
              </w:rPr>
              <w:t xml:space="preserve">взаимодействия (долее -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СМЭВ)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, с правовыми информационными системами, с электронными (цифровыми) документами</w:t>
            </w:r>
          </w:p>
        </w:tc>
      </w:tr>
      <w:tr w14:paraId="7B533E3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35B57C3F">
            <w:pPr>
              <w:pStyle w:val="29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516" w:type="pct"/>
            <w:shd w:val="clear" w:color="auto" w:fill="auto"/>
            <w:vAlign w:val="top"/>
          </w:tcPr>
          <w:p w14:paraId="2BB06C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одгот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авливать информационные материалы о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ru-RU"/>
              </w:rPr>
              <w:t xml:space="preserve">мерах государственной поддержки в сфере занятости населения и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порядк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е их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предоставления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в виде текстовой и графической информации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размещ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ать информацию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на стендах, плакатах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баннерах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, сайтах и порталах</w:t>
            </w:r>
          </w:p>
        </w:tc>
      </w:tr>
      <w:tr w14:paraId="6653D6A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46824FB4">
            <w:pPr>
              <w:pStyle w:val="29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516" w:type="pct"/>
          </w:tcPr>
          <w:p w14:paraId="1038990A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Вести документацию и служебную переписку в соответствии с требованиями руководящих документов, регламентирующих деятельность, правил и порядка ведения делопроизводства</w:t>
            </w:r>
          </w:p>
        </w:tc>
      </w:tr>
      <w:tr w14:paraId="1C6D3A8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restart"/>
          </w:tcPr>
          <w:p w14:paraId="090ECB7D">
            <w:pPr>
              <w:pStyle w:val="31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знания</w:t>
            </w:r>
          </w:p>
        </w:tc>
        <w:tc>
          <w:tcPr>
            <w:tcW w:w="3516" w:type="pct"/>
          </w:tcPr>
          <w:p w14:paraId="17A1274C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Нормативные правовые акты в области содействия занятости населения федерального и регионального уровней, в области профессионального образования и социальной защиты инвалидов</w:t>
            </w:r>
          </w:p>
        </w:tc>
      </w:tr>
      <w:tr w14:paraId="72F7118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256AC4B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</w:tcPr>
          <w:p w14:paraId="0C09E732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Региональные программы содействия занятости населения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стандарты 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административные регламенты</w:t>
            </w:r>
          </w:p>
        </w:tc>
      </w:tr>
      <w:tr w14:paraId="06744C8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0B69246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</w:tcPr>
          <w:p w14:paraId="5BA5E5F8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Особенности рынка труда и потребность в кадрах</w:t>
            </w:r>
          </w:p>
        </w:tc>
      </w:tr>
      <w:tr w14:paraId="23B0AC2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36A8FDC2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</w:tcPr>
          <w:p w14:paraId="0C1BDB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Основны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направления государственной политики в сфере занятости населения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,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формы, методы и порядок их предоставления</w:t>
            </w:r>
          </w:p>
        </w:tc>
      </w:tr>
      <w:tr w14:paraId="0446123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7FD7A97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</w:tcPr>
          <w:p w14:paraId="645CEF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П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еречень документов и сведений, необходимых для предоставления  услуги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и о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снования для отказа в приеме заявления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для приостановления предоставления услуги</w:t>
            </w:r>
          </w:p>
        </w:tc>
      </w:tr>
      <w:tr w14:paraId="25DB295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5567D86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</w:tcPr>
          <w:p w14:paraId="0CFB7599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Принципы организации данных в системах управления базами данных, порядок их редактирования</w:t>
            </w:r>
          </w:p>
        </w:tc>
      </w:tr>
      <w:tr w14:paraId="4609D85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2062F25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</w:tcPr>
          <w:p w14:paraId="47DB604A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Специализированные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ервисы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правила безопасности при работе с электронной почтой</w:t>
            </w:r>
          </w:p>
        </w:tc>
      </w:tr>
      <w:tr w14:paraId="4EC962B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1987C1B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</w:tcPr>
          <w:p w14:paraId="082000BF">
            <w:pPr>
              <w:pStyle w:val="31"/>
              <w:jc w:val="both"/>
              <w:rPr>
                <w:rFonts w:ascii="Times New Roman" w:hAnsi="Times New Roman" w:cs="Times New Roman"/>
                <w:i/>
                <w:iCs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Способы, средства и порядок межведомственного взаимодействия и взаимодействия с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гражданами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при оказании услуг</w:t>
            </w:r>
          </w:p>
        </w:tc>
      </w:tr>
      <w:tr w14:paraId="4D95495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19F7507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</w:tcPr>
          <w:p w14:paraId="3FD79C55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Методы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межличностного общения, этика делового общения и межкультурной коммуникации, особенности общения с инвалидами</w:t>
            </w:r>
          </w:p>
        </w:tc>
      </w:tr>
      <w:tr w14:paraId="361ADB1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732A5322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</w:tcPr>
          <w:p w14:paraId="39C42DB9">
            <w:pPr>
              <w:ind w:firstLine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Требования по защите персональных данных при обработке информации</w:t>
            </w:r>
          </w:p>
        </w:tc>
      </w:tr>
      <w:tr w14:paraId="10B9C78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0DFC44F3">
            <w:pPr>
              <w:rPr>
                <w:color w:val="auto"/>
                <w:highlight w:val="none"/>
              </w:rPr>
            </w:pPr>
          </w:p>
        </w:tc>
        <w:tc>
          <w:tcPr>
            <w:tcW w:w="3516" w:type="pct"/>
            <w:shd w:val="clear" w:color="auto" w:fill="auto"/>
            <w:vAlign w:val="top"/>
          </w:tcPr>
          <w:p w14:paraId="4930DB8C">
            <w:pPr>
              <w:pStyle w:val="31"/>
              <w:spacing w:beforeLines="0" w:afterLines="0"/>
              <w:ind w:firstLine="0" w:firstLineChars="0"/>
              <w:jc w:val="both"/>
              <w:rPr>
                <w:rFonts w:hint="default" w:ascii="Arial" w:hAnsi="Arial" w:eastAsia="Times New Roman" w:cs="Arial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Ос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обенности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взаимодействия со СМИ</w:t>
            </w:r>
          </w:p>
        </w:tc>
      </w:tr>
      <w:tr w14:paraId="21A26A0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  <w:vMerge w:val="continue"/>
          </w:tcPr>
          <w:p w14:paraId="59270A3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16" w:type="pct"/>
          </w:tcPr>
          <w:p w14:paraId="30074302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Правила и порядок ведения делопроизводства и электронного документооборота (далее – ЭДО), порядок и сроки представления отчетности</w:t>
            </w:r>
          </w:p>
        </w:tc>
      </w:tr>
      <w:tr w14:paraId="472695C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3" w:type="pct"/>
          </w:tcPr>
          <w:p w14:paraId="6EC9B719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Другие характеристики</w:t>
            </w:r>
          </w:p>
        </w:tc>
        <w:tc>
          <w:tcPr>
            <w:tcW w:w="3516" w:type="pct"/>
          </w:tcPr>
          <w:p w14:paraId="5E283282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Соблюдать конфиденциальность в отношении информации, полученной от граждан</w:t>
            </w:r>
            <w:r>
              <w:rPr>
                <w:rStyle w:val="9"/>
                <w:rFonts w:ascii="Times New Roman" w:hAnsi="Times New Roman" w:cs="Times New Roman"/>
                <w:color w:val="auto"/>
                <w:highlight w:val="none"/>
              </w:rPr>
              <w:endnoteReference w:id="4"/>
            </w:r>
          </w:p>
        </w:tc>
      </w:tr>
    </w:tbl>
    <w:p w14:paraId="44F06F98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bookmarkStart w:id="12" w:name="sub_1018"/>
    </w:p>
    <w:p w14:paraId="46E43318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highlight w:val="none"/>
        </w:rPr>
        <w:t>3.1.2. Трудовая функция</w:t>
      </w:r>
      <w:bookmarkEnd w:id="12"/>
    </w:p>
    <w:p w14:paraId="3B88EC5F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4864"/>
        <w:gridCol w:w="571"/>
        <w:gridCol w:w="1001"/>
        <w:gridCol w:w="1562"/>
        <w:gridCol w:w="707"/>
      </w:tblGrid>
      <w:tr w14:paraId="14E8E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0EE0CB63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Наименование</w:t>
            </w:r>
          </w:p>
        </w:tc>
        <w:tc>
          <w:tcPr>
            <w:tcW w:w="2333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60E74465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Взаимодействие с гражданами и работодателями в секторе цифровых сервисов</w:t>
            </w:r>
          </w:p>
        </w:tc>
        <w:tc>
          <w:tcPr>
            <w:tcW w:w="274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2337AFB5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</w:t>
            </w:r>
          </w:p>
        </w:tc>
        <w:tc>
          <w:tcPr>
            <w:tcW w:w="480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2A5C8481">
            <w:pPr>
              <w:pStyle w:val="29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/02.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5</w:t>
            </w:r>
          </w:p>
        </w:tc>
        <w:tc>
          <w:tcPr>
            <w:tcW w:w="749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3A5402DC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Уровень (подуровень) квалификации</w:t>
            </w:r>
          </w:p>
        </w:tc>
        <w:tc>
          <w:tcPr>
            <w:tcW w:w="339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43FE7C07">
            <w:pPr>
              <w:pStyle w:val="29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5</w:t>
            </w:r>
          </w:p>
        </w:tc>
      </w:tr>
    </w:tbl>
    <w:p w14:paraId="459962F1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1207"/>
        <w:gridCol w:w="715"/>
        <w:gridCol w:w="2140"/>
        <w:gridCol w:w="1428"/>
        <w:gridCol w:w="2426"/>
      </w:tblGrid>
      <w:tr w14:paraId="58B79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287583D4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3F4F3269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Оригинал </w:t>
            </w:r>
          </w:p>
        </w:tc>
        <w:tc>
          <w:tcPr>
            <w:tcW w:w="343" w:type="pct"/>
            <w:tcBorders>
              <w:top w:val="single" w:color="7F7F7F" w:themeColor="background1" w:themeShade="80" w:sz="4" w:space="0"/>
              <w:left w:val="nil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5C4DAA2E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X</w:t>
            </w: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2A867DDB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0496F78E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64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2EA3B085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170F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</w:tcPr>
          <w:p w14:paraId="175DB388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79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00BD1AEA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3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71BE2074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25EFEABE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85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000D4FEC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 оригинала</w:t>
            </w:r>
          </w:p>
        </w:tc>
        <w:tc>
          <w:tcPr>
            <w:tcW w:w="1164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3536EC31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Регистрационный номер профессионального стандарта</w:t>
            </w:r>
          </w:p>
        </w:tc>
      </w:tr>
    </w:tbl>
    <w:p w14:paraId="56819C41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7702"/>
      </w:tblGrid>
      <w:tr w14:paraId="41AF1FF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45544001">
            <w:pPr>
              <w:pStyle w:val="31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Трудовые действия</w:t>
            </w:r>
          </w:p>
        </w:tc>
        <w:tc>
          <w:tcPr>
            <w:tcW w:w="3695" w:type="pct"/>
            <w:shd w:val="clear" w:color="auto" w:fill="auto"/>
            <w:vAlign w:val="top"/>
          </w:tcPr>
          <w:p w14:paraId="4C2850C3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Предоставление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гражданам и работодателям бесплатного доступа к электронным услугам и сервисам в области занятости населения в информационно-телекоммуникационной сети, в том числе к ЕЦП, единому и региональному порталам, к информационно-правовой системе</w:t>
            </w:r>
          </w:p>
        </w:tc>
      </w:tr>
      <w:tr w14:paraId="385F91C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66AC389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8DC596D">
            <w:p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Информирование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 о мероприятиях в сфере занятости, дополнительных услугах, предоставляющих органами службы занятости, способах их получения, а также о порядке получения сведений о ходе предоставления услуг и иных мероприятий </w:t>
            </w:r>
          </w:p>
        </w:tc>
      </w:tr>
      <w:tr w14:paraId="31287FC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568376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vAlign w:val="top"/>
          </w:tcPr>
          <w:p w14:paraId="4A22B938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К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онсультационное сопровождение при подаче заявлений на получение услуг в области содействия занятости в электронной форме, работе в личных кабинетах на единой цифровой платформе и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дином портале и получении результата предоставления услуги в электронной форме</w:t>
            </w:r>
          </w:p>
        </w:tc>
      </w:tr>
      <w:tr w14:paraId="5FE616B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D2BCA5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F7A48F8">
            <w:p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2"/>
                <w:szCs w:val="22"/>
                <w:highlight w:val="none"/>
                <w:lang w:val="ru-RU" w:eastAsia="zh-CN" w:bidi="ar-SA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Оказание  индивидуальной помощи инвалидам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I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II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групп, в том числе по месту жительства или пребывания в подаче заявления и иных сведений в целях получения мер государственной поддержки, а также по иным вопросам в сфере занятости населения</w:t>
            </w:r>
          </w:p>
        </w:tc>
      </w:tr>
      <w:tr w14:paraId="33C5D5A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0F931B9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vAlign w:val="top"/>
          </w:tcPr>
          <w:p w14:paraId="04E72D69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Р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егистраци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я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, подтверждени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, восстановлени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, удалени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учетной записи в федеральной государственной информационной системе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«Е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</w:t>
            </w:r>
          </w:p>
        </w:tc>
      </w:tr>
      <w:tr w14:paraId="6AB1E1F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7A276EE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EB96D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К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онсультационное сопровождение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по п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олучени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ю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клиентом результата предоставления услуги или иного мероприятия в сфере занятости, дополнительной услуги на бумажном носителе (при наличии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ф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ункциональной возможности в используемых информационных системах)</w:t>
            </w:r>
          </w:p>
        </w:tc>
      </w:tr>
      <w:tr w14:paraId="03DA6AA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53773B6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B5EEDEC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Ведение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журнала учета консультаций, оказанных гражданам и работодателям</w:t>
            </w:r>
          </w:p>
        </w:tc>
      </w:tr>
      <w:tr w14:paraId="570F406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22E98BC7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умения</w:t>
            </w:r>
          </w:p>
        </w:tc>
        <w:tc>
          <w:tcPr>
            <w:tcW w:w="3695" w:type="pct"/>
            <w:shd w:val="clear" w:color="auto" w:fill="auto"/>
            <w:vAlign w:val="top"/>
          </w:tcPr>
          <w:p w14:paraId="74A41D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ru-RU" w:bidi="ar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Принимать документы и сведения,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необходимые для предоставления услуги и формировать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уведомлени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о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результатах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рассмотрени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я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заявления</w:t>
            </w:r>
          </w:p>
        </w:tc>
      </w:tr>
      <w:tr w14:paraId="55D29A6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1EAC7C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4D3F2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Использовать данные мониторинга рынка труда, информацию о рабочих местах, размещаемую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единой цифровой платформе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, в СМИ и в информационно-телекоммуникационной сети</w:t>
            </w:r>
          </w:p>
        </w:tc>
      </w:tr>
      <w:tr w14:paraId="2D3CA4A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0BB5D9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1907C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Анализировать статистические данные, устные, письменные и электронные обращения граждан в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органы занятости населения</w:t>
            </w:r>
          </w:p>
        </w:tc>
      </w:tr>
      <w:tr w14:paraId="5429397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BE6DB8E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281AF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ru-RU" w:bidi="ar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Проводить  с гражданами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и работодателями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беседы (лекции)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 ситуации на рынке труда</w:t>
            </w:r>
          </w:p>
        </w:tc>
      </w:tr>
      <w:tr w14:paraId="35A2E56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C8E835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25082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ru-RU" w:bidi="ar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каз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ывать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услуг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у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инвалидам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с учетом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имеющихся у них ограничений жизнедеятельности</w:t>
            </w:r>
          </w:p>
        </w:tc>
      </w:tr>
      <w:tr w14:paraId="559A2A9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EA10792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2AC43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ru-RU" w:bidi="ar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Работать в специализированных программно-технических комплексах, использовать системы управления базами данных для просмотра и внесения информации, полученной от граждан на основании предъявленных документов, в регистры получателей госуслуг </w:t>
            </w:r>
          </w:p>
        </w:tc>
      </w:tr>
      <w:tr w14:paraId="585219F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96D4B1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351E8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ru-RU" w:bidi="ar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Работать с государственными информационными ресурсами, в том числе с использованием СМЭВ, с правовыми информационными системами, с электронными (цифровыми) документами</w:t>
            </w:r>
          </w:p>
        </w:tc>
      </w:tr>
      <w:tr w14:paraId="083AC3A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4E27892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E8D9285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Вести документацию и служебную переписку в соответствии с требованиями руководящих документов, регламентирующих деятельность, правил и порядка ведения делопроизводства</w:t>
            </w:r>
          </w:p>
        </w:tc>
      </w:tr>
      <w:tr w14:paraId="0AA5CF0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516F734B">
            <w:pPr>
              <w:pStyle w:val="31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знания</w:t>
            </w:r>
          </w:p>
        </w:tc>
        <w:tc>
          <w:tcPr>
            <w:tcW w:w="3695" w:type="pct"/>
            <w:shd w:val="clear" w:color="auto" w:fill="auto"/>
            <w:vAlign w:val="top"/>
          </w:tcPr>
          <w:p w14:paraId="3BA6D77E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Нормативные правовые акты в области содействия занятости населения федерального и регионального уровней, в области профессионального образования и социальной защиты инвалидов</w:t>
            </w:r>
          </w:p>
        </w:tc>
      </w:tr>
      <w:tr w14:paraId="0D60703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604C3C6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FD73030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Региональные программы содействия занятости населения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стандарты 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административные регламенты</w:t>
            </w:r>
          </w:p>
        </w:tc>
      </w:tr>
      <w:tr w14:paraId="00C5BDF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7BCB79B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2DDC8ACE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Особенности рынка труда и потребность в кадрах</w:t>
            </w:r>
          </w:p>
        </w:tc>
      </w:tr>
      <w:tr w14:paraId="564CB6C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D16020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0598B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Основны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направления государственной политики в сфере занятости населения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,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формы, методы и порядок их предоставления</w:t>
            </w:r>
          </w:p>
        </w:tc>
      </w:tr>
      <w:tr w14:paraId="4D43670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80D06D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6CBA3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ru-RU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П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еречень документов и сведений, необходимых для предоставления  услуги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и о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снования для отказа в приеме заявления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для приостановления предоставления услуги</w:t>
            </w:r>
          </w:p>
        </w:tc>
      </w:tr>
      <w:tr w14:paraId="27FA4A5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CAA47EF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5D550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SimSu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Назначение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и порядок функционирования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единой цифровой платформы</w:t>
            </w:r>
          </w:p>
        </w:tc>
      </w:tr>
      <w:tr w14:paraId="1263AC0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4A062A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7F663EA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Специализированные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ервисы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правила безопасности при работе с электронной почтой</w:t>
            </w:r>
          </w:p>
        </w:tc>
      </w:tr>
      <w:tr w14:paraId="430E101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CF9569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47AB8BE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i/>
                <w:iCs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Способы, средства и порядок межведомственного взаимодействия и взаимодействия с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гражданами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при оказании услуг</w:t>
            </w:r>
          </w:p>
        </w:tc>
      </w:tr>
      <w:tr w14:paraId="4C643B4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4CC305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86817C1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межличностного общения, этика делового общения и межкультурной коммуникации, особенности общения с инвалидами</w:t>
            </w:r>
          </w:p>
        </w:tc>
      </w:tr>
      <w:tr w14:paraId="35AB0B9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9AFD35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E1A0409">
            <w:pPr>
              <w:ind w:firstLine="0" w:firstLine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Требования по защите персональных данных при обработке информации</w:t>
            </w:r>
          </w:p>
        </w:tc>
      </w:tr>
      <w:tr w14:paraId="5D647C1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CF54CD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99111CB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Правила и порядок ведения делопроизводства и ЭДО, порядок и сроки представления отчетности</w:t>
            </w:r>
          </w:p>
        </w:tc>
      </w:tr>
      <w:tr w14:paraId="40FB0D1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</w:tcPr>
          <w:p w14:paraId="72F9C5B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Другие характеристики</w:t>
            </w:r>
          </w:p>
        </w:tc>
        <w:tc>
          <w:tcPr>
            <w:tcW w:w="3695" w:type="pct"/>
          </w:tcPr>
          <w:p w14:paraId="3F267248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Соблюдать конфиденциальность в отношении информации, полученной от граждан</w:t>
            </w:r>
          </w:p>
        </w:tc>
      </w:tr>
    </w:tbl>
    <w:p w14:paraId="31EEBE4A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bookmarkStart w:id="13" w:name="sub_1019"/>
    </w:p>
    <w:p w14:paraId="753BD666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highlight w:val="none"/>
        </w:rPr>
        <w:t>3.1.3. Трудовая функция</w:t>
      </w:r>
    </w:p>
    <w:bookmarkEnd w:id="13"/>
    <w:p w14:paraId="139CF73A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4206"/>
        <w:gridCol w:w="715"/>
        <w:gridCol w:w="1001"/>
        <w:gridCol w:w="1705"/>
        <w:gridCol w:w="707"/>
      </w:tblGrid>
      <w:tr w14:paraId="5A095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07C51C67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Наименование</w:t>
            </w:r>
          </w:p>
        </w:tc>
        <w:tc>
          <w:tcPr>
            <w:tcW w:w="2018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2FDF54F7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Взаимодействие с гражданами в зоне первичного приема, реализация услуг и сервисов не требующих длительного взаимодействия</w:t>
            </w:r>
          </w:p>
        </w:tc>
        <w:tc>
          <w:tcPr>
            <w:tcW w:w="343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25CB4E64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</w:t>
            </w:r>
          </w:p>
        </w:tc>
        <w:tc>
          <w:tcPr>
            <w:tcW w:w="480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038B10D3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/03.6</w:t>
            </w:r>
          </w:p>
        </w:tc>
        <w:tc>
          <w:tcPr>
            <w:tcW w:w="818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09110E80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Уровень (подуровень) квалификации</w:t>
            </w:r>
          </w:p>
        </w:tc>
        <w:tc>
          <w:tcPr>
            <w:tcW w:w="339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6E65FF8A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6</w:t>
            </w:r>
          </w:p>
        </w:tc>
      </w:tr>
    </w:tbl>
    <w:p w14:paraId="33459932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492"/>
        <w:gridCol w:w="715"/>
        <w:gridCol w:w="1857"/>
        <w:gridCol w:w="1286"/>
        <w:gridCol w:w="2565"/>
      </w:tblGrid>
      <w:tr w14:paraId="5F2F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1012E7D6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Происхождение трудовой функции</w:t>
            </w:r>
          </w:p>
        </w:tc>
        <w:tc>
          <w:tcPr>
            <w:tcW w:w="716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4054B9F5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Оригинал </w:t>
            </w:r>
          </w:p>
        </w:tc>
        <w:tc>
          <w:tcPr>
            <w:tcW w:w="343" w:type="pct"/>
            <w:tcBorders>
              <w:top w:val="single" w:color="7F7F7F" w:themeColor="background1" w:themeShade="80" w:sz="4" w:space="0"/>
              <w:left w:val="nil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0D6ED535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X</w:t>
            </w:r>
          </w:p>
        </w:tc>
        <w:tc>
          <w:tcPr>
            <w:tcW w:w="891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6FF606A0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Заимствовано из оригинала</w:t>
            </w:r>
          </w:p>
        </w:tc>
        <w:tc>
          <w:tcPr>
            <w:tcW w:w="61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4C69270E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33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790C1288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655EB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</w:tcPr>
          <w:p w14:paraId="4D7425B9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6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7BD81A26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3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2C700BE2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1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61849C1D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17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3765FB86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 оригинала</w:t>
            </w:r>
          </w:p>
        </w:tc>
        <w:tc>
          <w:tcPr>
            <w:tcW w:w="1233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4CFB725A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Регистрационный номер профессионального стандарта</w:t>
            </w:r>
          </w:p>
        </w:tc>
      </w:tr>
    </w:tbl>
    <w:p w14:paraId="7E9CFE7B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7702"/>
      </w:tblGrid>
      <w:tr w14:paraId="2D4B8DE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restart"/>
          </w:tcPr>
          <w:p w14:paraId="67DBBBB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Трудовые действия</w:t>
            </w:r>
          </w:p>
        </w:tc>
        <w:tc>
          <w:tcPr>
            <w:tcW w:w="3695" w:type="pct"/>
          </w:tcPr>
          <w:p w14:paraId="73BCCE84">
            <w:pPr>
              <w:pStyle w:val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Прием документов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 (заявление, анкета, резюме),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необходимых для предоставления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услуги и мер государственной поддержки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 при личном обращении,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в том числе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через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личный кабинет интерактивного портала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органа службы занятости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либо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единый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и региональный порталы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или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ЕЦП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выдача 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направление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)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уведомления 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результатах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рассмотрени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заявления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 </w:t>
            </w:r>
          </w:p>
        </w:tc>
      </w:tr>
      <w:tr w14:paraId="72053AC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2BB843E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1B826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остановк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а гражданина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на регистрационный учет в целях поиска подходящей работы</w:t>
            </w:r>
          </w:p>
        </w:tc>
      </w:tr>
      <w:tr w14:paraId="180B6A2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075BFF7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D997308">
            <w:pPr>
              <w:pStyle w:val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Н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аправлени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межведомственн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ого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запрос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а,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в том числе с использованием единой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СМЭВ о получении документов 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сведени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й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гражданина,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необходимы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для регистрации безработного гражданина</w:t>
            </w:r>
          </w:p>
        </w:tc>
      </w:tr>
      <w:tr w14:paraId="4FB39E7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08F496B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A45B814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/>
              </w:rPr>
              <w:t>Проверка сведений о гражданине, внесенных на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  <w:t xml:space="preserve"> ЕЦП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/>
              </w:rPr>
              <w:t>, на основании представленных ими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/>
              </w:rPr>
              <w:t>документов и сведений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/>
              </w:rPr>
              <w:t>полученных  на основании межведомственного запроса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принятие решения о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предоставлении услуги или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об отказе в предоставлении услуги</w:t>
            </w:r>
          </w:p>
        </w:tc>
      </w:tr>
      <w:tr w14:paraId="4F13C6A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38D26AAF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vAlign w:val="top"/>
          </w:tcPr>
          <w:p w14:paraId="7B538B4B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Выдача или н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аправл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гражданину с использованием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ЕЦП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уведомлени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о приостановлении оказания услуги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в случае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выявлен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ных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противоречий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предложение внести изменения в сведения, содержащиеся в заявлении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, а также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/>
              </w:rPr>
              <w:t>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необходимости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направить в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орган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занятости населения  результат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рассмотрения предложени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я 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/>
              </w:rPr>
              <w:t>отказ  или согласие)</w:t>
            </w:r>
          </w:p>
        </w:tc>
      </w:tr>
      <w:tr w14:paraId="16C3A49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3C00B55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vAlign w:val="top"/>
          </w:tcPr>
          <w:p w14:paraId="04B4EE2E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ru-RU"/>
              </w:rPr>
              <w:t xml:space="preserve">Выдача или направление безработному гражданину с использованием ЕЦП уведомления с предложением пройти профилирование </w:t>
            </w:r>
          </w:p>
        </w:tc>
      </w:tr>
      <w:tr w14:paraId="134FA14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07E3491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24FF2D1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О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рганиз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ация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пров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д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ение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специальны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х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мероприяти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й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по профилированию с учетом складывающейся ситуации 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рынке труда</w:t>
            </w:r>
          </w:p>
        </w:tc>
      </w:tr>
      <w:tr w14:paraId="7A5E6A4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70EB0DB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47AE98D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Определение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категории профиля, жизненной ситуации профильной группы гражданина и перечня рекомендуемых услуг (сервисов), мероприятий с помощью сервиса «Определение профильной группы гражданина», размещенного на  ЕЦП</w:t>
            </w:r>
          </w:p>
        </w:tc>
      </w:tr>
      <w:tr w14:paraId="1439EA5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131F745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8BF0BF1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Корректировка профильной группы и перечня рекомендуемых услуг (сервисов), мероприятий в области содействия занятости населения, в случаях получения дополнительной информации о гражданине</w:t>
            </w:r>
          </w:p>
        </w:tc>
      </w:tr>
      <w:tr w14:paraId="353ABAE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0CDF60D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0923CFD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Формирование индивидуального плана  содействия занятости и п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роведение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с гражданином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(в очной или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дистанционной форме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) обсуждения по вопросам его корректировки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</w:t>
            </w:r>
          </w:p>
        </w:tc>
      </w:tr>
      <w:tr w14:paraId="4F92E21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553B164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45DBD3D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Внесение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индивидуального плана  содействия занятости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с гражданином на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ЕЦП</w:t>
            </w:r>
          </w:p>
        </w:tc>
      </w:tr>
      <w:tr w14:paraId="75DAE90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9FE498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0943D89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Н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аправл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ение гражданину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уведомлени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с предложением по изменению </w:t>
            </w:r>
          </w:p>
          <w:p w14:paraId="1AFB1A2D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резюме с целью уточнения критериев подходящей работы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и оказанию помощи в создании и размещении резюме на ЕЦП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с использованием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сервиса Мое резюме</w:t>
            </w:r>
          </w:p>
        </w:tc>
      </w:tr>
      <w:tr w14:paraId="4776F7A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5FF3F8E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75E4B2F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Направление гражданину на согласование перечня вариантов подходящей работы и уведомление с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информаци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ей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о необходимости направления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в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орган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занятости населения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ранжирова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нный перечень предложенной работы (вакансий) (для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граждан претендующи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х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на признание безработным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и  безработным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гражданам)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</w:t>
            </w:r>
          </w:p>
        </w:tc>
      </w:tr>
      <w:tr w14:paraId="4440975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3A06C61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384CAAA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роверк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актуальности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перечня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подходящей работы (вакансий), ранжированных гражданином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и с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огласование с работодателем кандидатуры гражданина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на проведение переговоров о трудоустройстве по каждой из ранжированных гражданином  вакансий в порядке приоритетности</w:t>
            </w:r>
          </w:p>
        </w:tc>
      </w:tr>
      <w:tr w14:paraId="6F4E0EE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7CFA93A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E77C177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рове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дение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переговор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ов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с гражданином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о трудоустройстве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и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направление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(выдача)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ему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уведомления о проведении переговоров с работодателем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направлений на работу, в случае если у работодателя отсутствует регистрация на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ЕЦП</w:t>
            </w:r>
          </w:p>
        </w:tc>
      </w:tr>
      <w:tr w14:paraId="42E3DD1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0E88421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A44D224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Направление гражданину уведомления с информацией о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н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еобходимости  согласовать с работодателем дату и время проведения переговоров о трудоустройстве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и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направить в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орган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занятости населения информацию о результатах проведения переговоров с работодателем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или представить направление с отметкой работодателя о дне явки гражданина и причине отказа в приеме на работу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(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в случае отсутствия у работодателя регистрации на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ЕЦП)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; о правовых последствиях в случае не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направления  указанной информации и в случае отказа гражданина от выбранных вариантов подходящей работы, включая работы временного характера</w:t>
            </w:r>
          </w:p>
        </w:tc>
      </w:tr>
      <w:tr w14:paraId="4985768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0D9BBEB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F73777A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Подготовка проектов приказов о признании гражданина безработным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о назначении выплаты пособия по безработиц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е</w:t>
            </w:r>
          </w:p>
        </w:tc>
      </w:tr>
      <w:tr w14:paraId="736387B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712DA7CB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2BAE04E2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Подготовка проектов приказов об отказе в признании гражданина безработным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и направление ему уведомления через ЕЦП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с информацией об отказе в признании его безработным или о снятии с регистрационного учета</w:t>
            </w:r>
          </w:p>
        </w:tc>
      </w:tr>
      <w:tr w14:paraId="6582201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12BE47B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4243BE8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Снятие гражданина с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ru-RU"/>
              </w:rPr>
              <w:t xml:space="preserve">регистрационного учета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в качестве безработного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ru-RU"/>
              </w:rPr>
              <w:t xml:space="preserve"> в случаях, предусмотренных действую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щим законодательством Российской Федерации</w:t>
            </w:r>
          </w:p>
        </w:tc>
      </w:tr>
      <w:tr w14:paraId="5A47C4C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797AB20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D61729A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Подготовка проектов приказов о прекращении выплаты пособия по безработице; о сокращении размера или приостановке выплаты пособия по безработице; о наступлении периода, в течение которого выплата пособия по безработице не производится; о продлении или увеличении периода выплаты пособия по безработице; об оказании материальной помощи в связи с истечением установленного периода выплаты пособия по безработице; об отмене ранее принятого решения</w:t>
            </w:r>
          </w:p>
        </w:tc>
      </w:tr>
      <w:tr w14:paraId="2C6403D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14FBE7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3662168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Подготовка проектов приказов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о назначении пособия по безработице и иных социальных выплат детям-сиротам, детям оставшимся без попечения родителей,  лицам из числа детей-сирот и детей, оставшихся без попечения родителей</w:t>
            </w:r>
          </w:p>
        </w:tc>
      </w:tr>
      <w:tr w14:paraId="5E78E3D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266568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FCA4EAA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Подготовка проектов приказов о назначении пос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ru-RU"/>
              </w:rPr>
              <w:t>обия по безработице гражданам предпенсионного возраста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ru-RU"/>
              </w:rPr>
              <w:t xml:space="preserve"> или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ru-RU"/>
              </w:rPr>
              <w:t>п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енси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на период до наступления возраста, дающего право на страховую пенсию по старости, в том числе назначаемую досрочно</w:t>
            </w:r>
          </w:p>
        </w:tc>
      </w:tr>
      <w:tr w14:paraId="4E35B58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5417DE0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4D6E9CD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Подготовка и выдача предложения о досрочном назначении пенсии безработному гражданину</w:t>
            </w:r>
          </w:p>
        </w:tc>
      </w:tr>
      <w:tr w14:paraId="5B93484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6F426A0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center"/>
          </w:tcPr>
          <w:p w14:paraId="135DF840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Предложение гражданину перечня оплачиваемой работы, включая работу временного характера и участие в  общественных  работах, требующей или не требующей предварительной подготовки (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ru-RU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случае отсутствия вариантов подходящей работы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)</w:t>
            </w:r>
          </w:p>
        </w:tc>
      </w:tr>
      <w:tr w14:paraId="6C91D9C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12B483C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0153EA8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Предложение гражданину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работ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ы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по смежной профессии (специальности)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без учета транспортной доступности рабочего места, но являющуюся подходящей</w:t>
            </w:r>
          </w:p>
        </w:tc>
      </w:tr>
      <w:tr w14:paraId="4E9C4F3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6B7AC3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CBF419E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Предложение по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содействию безработн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ому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граждан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ину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и членам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его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сем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ьи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в переезде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переселении в другую местность для трудоустройства по направлению органов службы занятости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(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ru-RU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случае отсутствия вариантов подходящей работы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)</w:t>
            </w:r>
          </w:p>
        </w:tc>
      </w:tr>
      <w:tr w14:paraId="28BD034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443C75F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2D22B87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Предложение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безработн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ому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гражданину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услуг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и по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содействию началу осуществления предпринимательской деятельности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и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по организации профессионального обучения 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получения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ДПО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, включая обучение в другой местности</w:t>
            </w:r>
          </w:p>
        </w:tc>
      </w:tr>
      <w:tr w14:paraId="08B5643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5BC09B3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21969A33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редл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ожение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гражданину при необходимости пройти подготовку к переговорам с работодателем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на ЕЦП с помощью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сервиса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Мое собеседование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»</w:t>
            </w:r>
          </w:p>
        </w:tc>
      </w:tr>
      <w:tr w14:paraId="2653700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2D4EAE2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6378A3B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Ф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ормирование и направление гражданину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через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ЕЦП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 заключения о предоставлении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у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слуги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установленный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сро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к</w:t>
            </w:r>
          </w:p>
        </w:tc>
      </w:tr>
      <w:tr w14:paraId="2010D0E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58B329B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86FB21C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Формирование и ведение личного дела получателей услуг на различных носителях информации, подготовка дел к сдаче в архив и их хранение</w:t>
            </w:r>
          </w:p>
        </w:tc>
      </w:tr>
      <w:tr w14:paraId="4D309A7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restart"/>
          </w:tcPr>
          <w:p w14:paraId="402B5456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умения</w:t>
            </w:r>
          </w:p>
        </w:tc>
        <w:tc>
          <w:tcPr>
            <w:tcW w:w="3695" w:type="pct"/>
          </w:tcPr>
          <w:p w14:paraId="594F2AFA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Анализировать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и систематизировать информацию, поступающую от граждан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ина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, на основании предъявленных документов и сведений, содержащихся в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базах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данных</w:t>
            </w:r>
          </w:p>
        </w:tc>
      </w:tr>
      <w:tr w14:paraId="56E82FA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0D0A67A3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56A8E3A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Осуществлять обмен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документами и сведениями, включая персональные данные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с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различными государственными органами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федеральными учреждениями </w:t>
            </w:r>
          </w:p>
        </w:tc>
      </w:tr>
      <w:tr w14:paraId="3C926E3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7E530629">
            <w:pPr>
              <w:pStyle w:val="31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</w:p>
        </w:tc>
        <w:tc>
          <w:tcPr>
            <w:tcW w:w="3695" w:type="pct"/>
          </w:tcPr>
          <w:p w14:paraId="52204F63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Выявлять причины обращения граждан в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органы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занятости населения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и определять перечень необходимых услуг с учетом их интересов, потребностей и возможностей, а также с учетом социально-экономической ситуации, сложившейся на рынке труда</w:t>
            </w:r>
          </w:p>
        </w:tc>
      </w:tr>
      <w:tr w14:paraId="6F53B87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589A36D9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F371600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Оказывать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услугу гражданину и инвалиду с учетом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их социально-психологически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х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особенност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ей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имеющиеся у инвалидов ограничения</w:t>
            </w:r>
          </w:p>
        </w:tc>
      </w:tr>
      <w:tr w14:paraId="6E18228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A4B4E8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610D069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Работать в специализированных программно-технических комплексах, использовать системы управления базами данных для просмотра и внесения информации, полученной от граждан на основании предъявленных документов, в регистры получателей госуслуг </w:t>
            </w:r>
          </w:p>
        </w:tc>
      </w:tr>
      <w:tr w14:paraId="6150703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EF1CC2B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D3264C4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Работать с государственными информационными ресурсами, в том числе с использованием СМЭВ, с правовыми информационными системами, с электронными (цифровыми) документами</w:t>
            </w:r>
          </w:p>
        </w:tc>
      </w:tr>
      <w:tr w14:paraId="495887F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7D2F139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3F4CB33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Использовать данные мониторинга рынка труда, информацию о рабочих местах, размещаемую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единой цифровой платформе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, в СМИ и в информационно-телекоммуникационной сети</w:t>
            </w:r>
          </w:p>
        </w:tc>
      </w:tr>
      <w:tr w14:paraId="7015935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7035C693">
            <w:pPr>
              <w:pStyle w:val="29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Использоватьсервисы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«Определение профильной группы», </w:t>
            </w:r>
          </w:p>
        </w:tc>
        <w:tc>
          <w:tcPr>
            <w:tcW w:w="3695" w:type="pct"/>
          </w:tcPr>
          <w:p w14:paraId="55B13DA8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Использовать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в работе сервисы «Определение профильной группы» и «Мое резюме» и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Мое собеседование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»</w:t>
            </w:r>
          </w:p>
        </w:tc>
      </w:tr>
      <w:tr w14:paraId="214AF8E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4958F78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</w:pPr>
          </w:p>
        </w:tc>
        <w:tc>
          <w:tcPr>
            <w:tcW w:w="3695" w:type="pct"/>
          </w:tcPr>
          <w:p w14:paraId="225F4507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Р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азраб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атывать индивидуальный план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содействия занятости на основании сформированного перечня рекомендуемых услуг, мероприятий в области содействия занятости населения и вносить   корректировки</w:t>
            </w:r>
          </w:p>
        </w:tc>
      </w:tr>
      <w:tr w14:paraId="3A8D115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560C656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</w:pPr>
          </w:p>
        </w:tc>
        <w:tc>
          <w:tcPr>
            <w:tcW w:w="3695" w:type="pct"/>
          </w:tcPr>
          <w:p w14:paraId="6704301C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Подготавливать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проекты документов о постановке/снятии с регистрационного учета в качестве безработного, о назначении/ снятии пособия по безработицы и иных социальных выплат</w:t>
            </w:r>
          </w:p>
        </w:tc>
      </w:tr>
      <w:tr w14:paraId="45F8C2D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57BE291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</w:pPr>
          </w:p>
        </w:tc>
        <w:tc>
          <w:tcPr>
            <w:tcW w:w="3695" w:type="pct"/>
          </w:tcPr>
          <w:p w14:paraId="4ACA1152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одгот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авливать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и выда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вать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документ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ы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(направление, уведомление, заключение)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при направлении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гражданина на работу или на предоставление иной услуги  в области содействия занятости населения</w:t>
            </w:r>
          </w:p>
        </w:tc>
      </w:tr>
      <w:tr w14:paraId="0FD1829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45F28F8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331FD5B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Вести документацию и служебную переписку в соответствии с требованиями руководящих документов, правил и порядка ведения делопроизводства</w:t>
            </w:r>
          </w:p>
        </w:tc>
      </w:tr>
      <w:tr w14:paraId="709DE6C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restart"/>
          </w:tcPr>
          <w:p w14:paraId="738BE8B1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знания</w:t>
            </w:r>
          </w:p>
        </w:tc>
        <w:tc>
          <w:tcPr>
            <w:tcW w:w="3695" w:type="pct"/>
          </w:tcPr>
          <w:p w14:paraId="596AC895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Нормативные правовые акты в области содействия занятости населения федерального и регионального уровней, в области профессионального образования и социальной защиты инвалидов</w:t>
            </w:r>
          </w:p>
        </w:tc>
      </w:tr>
      <w:tr w14:paraId="36A016A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74AA3FCB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25E4C40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Региональные программы содействия занятости населения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стандарты и административные регламенты</w:t>
            </w:r>
          </w:p>
        </w:tc>
      </w:tr>
      <w:tr w14:paraId="75A48F0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3692EC79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D86C0F0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Особенности рынка труда и потребность в кадрах</w:t>
            </w:r>
          </w:p>
        </w:tc>
      </w:tr>
      <w:tr w14:paraId="376CF32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450EEEB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8E86B65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ru-RU"/>
              </w:rPr>
              <w:t>Перечень мер государственной поддержки в сфере занятости населения для профильной группы гражданина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,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формы, методы и порядок их предоставления</w:t>
            </w:r>
          </w:p>
        </w:tc>
      </w:tr>
      <w:tr w14:paraId="68C9BB7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4D8E008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318AEC1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П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еречень документов и сведений, необходимых для предоставления  услуги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и о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снования для отказа в приеме заявления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для приостановления предоставления услуги</w:t>
            </w:r>
          </w:p>
        </w:tc>
      </w:tr>
      <w:tr w14:paraId="78F50C0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7FCF225B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542F31D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ru-RU"/>
              </w:rPr>
              <w:t>Порядок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ru-RU"/>
              </w:rPr>
              <w:t xml:space="preserve"> и условия признания гражданина безработным,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назначения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определения размеров  и продолжительност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выплаты пособия по безработице </w:t>
            </w:r>
          </w:p>
        </w:tc>
      </w:tr>
      <w:tr w14:paraId="69D89EB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76FEE91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6AFD96E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ru-RU"/>
              </w:rPr>
              <w:t>Основания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ru-RU"/>
              </w:rPr>
              <w:t xml:space="preserve"> для отказа в признании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граждан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ина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безработны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м,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ru-RU"/>
              </w:rPr>
              <w:t xml:space="preserve">для снятия безработных граждан с регистрационного учета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в качестве безработного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ru-RU"/>
              </w:rPr>
              <w:t>и п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орядок восстановления на регистрационн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ый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учет</w:t>
            </w:r>
          </w:p>
        </w:tc>
      </w:tr>
      <w:tr w14:paraId="65DF1EA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69A33F6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A24C79F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Принципы организации данных в системах управления базами данных, порядок их редактирования</w:t>
            </w:r>
          </w:p>
        </w:tc>
      </w:tr>
      <w:tr w14:paraId="5A245A6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52F3FC8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BA5906C">
            <w:pPr>
              <w:pStyle w:val="43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Специализированные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ервисы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правила безопасности при работе с электронной почтой</w:t>
            </w:r>
          </w:p>
        </w:tc>
      </w:tr>
      <w:tr w14:paraId="12CD813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756EAE1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8675AE3">
            <w:pPr>
              <w:pStyle w:val="43"/>
              <w:jc w:val="both"/>
              <w:rPr>
                <w:rFonts w:hint="default" w:ascii="Times New Roman" w:hAnsi="Times New Roman" w:eastAsia="Times New Roman" w:cs="Times New Roman"/>
                <w:i/>
                <w:iCs/>
                <w:color w:val="auto"/>
                <w:sz w:val="22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Способы, средства и порядок межведомственного взаимодействия и взаимодействия с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гражданами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при оказании госуслуг</w:t>
            </w:r>
          </w:p>
        </w:tc>
      </w:tr>
      <w:tr w14:paraId="1358CF0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1106CE6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3577B5B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ru-RU"/>
              </w:rPr>
              <w:t>Основания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ru-RU"/>
              </w:rPr>
              <w:t xml:space="preserve"> о прекращении выплаты пособия по безработице; о сокращении размера или приостановке выплаты пособия по безработице; о наступлении периода, в течение которого выплата пособия по безработице не производится; о продлении или увеличении периода выплаты пособия по безработице; об оказании материальной помощи в связи с истечением установленного периода выплаты пособия по безработице; об отмене ранее принятого решения</w:t>
            </w:r>
          </w:p>
        </w:tc>
      </w:tr>
      <w:tr w14:paraId="0163D32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6F0BB639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4148B37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ru-RU"/>
              </w:rPr>
              <w:t>Особенности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ru-RU"/>
              </w:rPr>
              <w:t xml:space="preserve"> назначения пособия по безработице и иных социальных выплат детям-сиротам, детям оставшимся без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ru-RU"/>
              </w:rPr>
              <w:t>попечения родителей, лицам из числа детей-сирот и детей, оставшихся без попечения родителе</w:t>
            </w:r>
          </w:p>
        </w:tc>
      </w:tr>
      <w:tr w14:paraId="294C589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342B1822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BDEBAA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Times New Roman" w:cs="Times New Roman"/>
                <w:i/>
                <w:iCs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Назначение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и порядок функционирования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единой цифровой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платформы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, порядок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регистрации граждан в целях поиска подходящей работы</w:t>
            </w:r>
          </w:p>
        </w:tc>
      </w:tr>
      <w:tr w14:paraId="56CE752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10449C3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B7C9E3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>Перечень профильных групп граждан, мероприятия по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>профилированию граждан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>, с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овременные аналитические системы с инструментами профилирования</w:t>
            </w:r>
          </w:p>
        </w:tc>
      </w:tr>
      <w:tr w14:paraId="3022EC3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44959ECF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AFA51D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Требования к порядку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выполнения, с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остав, последовательност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ь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и срок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выполнения административных процедур (действий) и реализации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ервисов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при оказании услуги</w:t>
            </w:r>
          </w:p>
        </w:tc>
      </w:tr>
      <w:tr w14:paraId="6803692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497041F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29F657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Требования к структуре, содержанию индивидуального плана содействия занятости, критерии и порядок его формирования  и выполнения</w:t>
            </w:r>
          </w:p>
        </w:tc>
      </w:tr>
      <w:tr w14:paraId="450792F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66303A9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00C1B9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Перечень документов, подтверждающих наличие уважительных причин невыполнения безработным гражданином индивидуального плана содействия занятости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, неявки в орган службы занятости</w:t>
            </w:r>
          </w:p>
        </w:tc>
      </w:tr>
      <w:tr w14:paraId="7ACECEE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3E2324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DCAEA91">
            <w:p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Критерии и 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равила определения орган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службы занятости подходящей работы гражданину, ищущему работу, безработному гражданину </w:t>
            </w:r>
          </w:p>
        </w:tc>
      </w:tr>
      <w:tr w14:paraId="7E822C4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4364E41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3C896EF">
            <w:p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Особенности предоставления отдельных мер государственной поддержки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услуг инвалидам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в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сфере занятости населения</w:t>
            </w:r>
          </w:p>
        </w:tc>
      </w:tr>
      <w:tr w14:paraId="5CEADFD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3B5E13D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7525745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межличностного общения, этика делового общения и межкультурной коммуникации, особенности общения с инвалидами</w:t>
            </w:r>
          </w:p>
        </w:tc>
      </w:tr>
      <w:tr w14:paraId="7393CD1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3999F28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1FAF4F2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Требования по защите персональных данных при обработке информации</w:t>
            </w:r>
          </w:p>
        </w:tc>
      </w:tr>
      <w:tr w14:paraId="3787FAD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082EE74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A6A9FFA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Порядок формирования, ведения, хранения личного дела гражданина  в электронной форме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и ЭДО, порядок и сроки представления отчетности</w:t>
            </w:r>
          </w:p>
        </w:tc>
      </w:tr>
      <w:tr w14:paraId="4604A34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</w:tcPr>
          <w:p w14:paraId="76AF96DF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Другие характеристики</w:t>
            </w:r>
          </w:p>
        </w:tc>
        <w:tc>
          <w:tcPr>
            <w:tcW w:w="3695" w:type="pct"/>
          </w:tcPr>
          <w:p w14:paraId="17D0F2F0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Соблюдать конфиденциальность в отношении информации, полученной от граждан</w:t>
            </w:r>
          </w:p>
        </w:tc>
      </w:tr>
    </w:tbl>
    <w:p w14:paraId="397D9F7C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bookmarkStart w:id="14" w:name="sub_1020"/>
    </w:p>
    <w:bookmarkEnd w:id="14"/>
    <w:p w14:paraId="593B668F">
      <w:pPr>
        <w:pStyle w:val="3"/>
        <w:rPr>
          <w:color w:val="auto"/>
          <w:highlight w:val="none"/>
        </w:rPr>
      </w:pPr>
      <w:bookmarkStart w:id="15" w:name="_Toc77697662"/>
      <w:bookmarkStart w:id="16" w:name="sub_1013"/>
      <w:bookmarkStart w:id="17" w:name="_Hlk44680708"/>
      <w:r>
        <w:rPr>
          <w:color w:val="auto"/>
          <w:highlight w:val="none"/>
        </w:rPr>
        <w:t>3.</w:t>
      </w:r>
      <w:r>
        <w:rPr>
          <w:rFonts w:hint="default"/>
          <w:color w:val="auto"/>
          <w:highlight w:val="none"/>
          <w:lang w:val="en-US"/>
        </w:rPr>
        <w:t>2</w:t>
      </w:r>
      <w:r>
        <w:rPr>
          <w:color w:val="auto"/>
          <w:highlight w:val="none"/>
        </w:rPr>
        <w:t>. Обобщенная трудовая функция</w:t>
      </w:r>
      <w:bookmarkEnd w:id="15"/>
    </w:p>
    <w:p w14:paraId="59E31CCE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4349"/>
        <w:gridCol w:w="715"/>
        <w:gridCol w:w="859"/>
        <w:gridCol w:w="1705"/>
        <w:gridCol w:w="706"/>
      </w:tblGrid>
      <w:tr w14:paraId="615B1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617FDC5D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Наименование</w:t>
            </w:r>
          </w:p>
        </w:tc>
        <w:tc>
          <w:tcPr>
            <w:tcW w:w="208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2C8EDFA0">
            <w:pPr>
              <w:pStyle w:val="31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Предоставление услуг работодателям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, гражданам (инвалидам)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в сфере занятости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 населения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 xml:space="preserve"> </w:t>
            </w:r>
          </w:p>
        </w:tc>
        <w:tc>
          <w:tcPr>
            <w:tcW w:w="343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58F446D9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</w:t>
            </w:r>
          </w:p>
        </w:tc>
        <w:tc>
          <w:tcPr>
            <w:tcW w:w="412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5A9DB78D">
            <w:pPr>
              <w:pStyle w:val="29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/>
              </w:rPr>
              <w:t>B</w:t>
            </w:r>
          </w:p>
        </w:tc>
        <w:tc>
          <w:tcPr>
            <w:tcW w:w="818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7018E356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Уровень квалификации</w:t>
            </w:r>
          </w:p>
        </w:tc>
        <w:tc>
          <w:tcPr>
            <w:tcW w:w="339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7D643CDB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6</w:t>
            </w:r>
          </w:p>
        </w:tc>
      </w:tr>
    </w:tbl>
    <w:p w14:paraId="43BA6CC7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550"/>
        <w:gridCol w:w="798"/>
        <w:gridCol w:w="2140"/>
        <w:gridCol w:w="1286"/>
        <w:gridCol w:w="2141"/>
      </w:tblGrid>
      <w:tr w14:paraId="212F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25AB4F55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Происхождение обобщенной трудовой функции</w:t>
            </w:r>
          </w:p>
        </w:tc>
        <w:tc>
          <w:tcPr>
            <w:tcW w:w="744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7FC0D61B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Оригинал </w:t>
            </w:r>
          </w:p>
        </w:tc>
        <w:tc>
          <w:tcPr>
            <w:tcW w:w="383" w:type="pct"/>
            <w:tcBorders>
              <w:top w:val="single" w:color="7F7F7F" w:themeColor="background1" w:themeShade="80" w:sz="4" w:space="0"/>
              <w:left w:val="nil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762B7848">
            <w:pPr>
              <w:pStyle w:val="31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X</w:t>
            </w: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04631B8B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Заимствовано из оригинала</w:t>
            </w:r>
          </w:p>
        </w:tc>
        <w:tc>
          <w:tcPr>
            <w:tcW w:w="61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544C2562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5BE90ACF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6F3F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35D11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44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  <w:vAlign w:val="center"/>
          </w:tcPr>
          <w:p w14:paraId="0D4D5419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3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7D9B9F9E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  <w:vAlign w:val="center"/>
          </w:tcPr>
          <w:p w14:paraId="0901DAF9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7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57ECA87D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 оригинала</w:t>
            </w: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4F4E4DEB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Регистрационный номер профессионального стандарта</w:t>
            </w:r>
          </w:p>
        </w:tc>
      </w:tr>
    </w:tbl>
    <w:p w14:paraId="7C4CECDF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7990"/>
      </w:tblGrid>
      <w:tr w14:paraId="614AC2B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</w:tcPr>
          <w:p w14:paraId="0CBC4875">
            <w:pPr>
              <w:pStyle w:val="31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Возможные наименования должностей, профессий</w:t>
            </w:r>
          </w:p>
        </w:tc>
        <w:tc>
          <w:tcPr>
            <w:tcW w:w="3834" w:type="pct"/>
          </w:tcPr>
          <w:p w14:paraId="2AF3CD19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Инспектор центра занятости населения (кадровый консультант)</w:t>
            </w:r>
          </w:p>
          <w:p w14:paraId="46AB297F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Специалист центра занятости населения</w:t>
            </w:r>
          </w:p>
          <w:p w14:paraId="4FFD7800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Старший инспектор центра занятости населения</w:t>
            </w:r>
          </w:p>
          <w:p w14:paraId="415843E3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Ведущий инспектор центра занятости населения</w:t>
            </w:r>
          </w:p>
          <w:p w14:paraId="16521385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Ведущий специалист центра занятости населения</w:t>
            </w:r>
          </w:p>
          <w:p w14:paraId="184CB136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Главный инспектор центра занятости населения</w:t>
            </w:r>
          </w:p>
          <w:p w14:paraId="6F8F6F4B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Главный специалист центра занятости населения</w:t>
            </w:r>
          </w:p>
        </w:tc>
      </w:tr>
    </w:tbl>
    <w:p w14:paraId="178B6837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7990"/>
      </w:tblGrid>
      <w:tr w14:paraId="482A2FE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</w:tcPr>
          <w:p w14:paraId="0239E77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Требования к образованию и обучению</w:t>
            </w:r>
          </w:p>
        </w:tc>
        <w:tc>
          <w:tcPr>
            <w:tcW w:w="3834" w:type="pct"/>
          </w:tcPr>
          <w:p w14:paraId="23882B22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Высшее образование</w:t>
            </w:r>
          </w:p>
          <w:p w14:paraId="2B71AA4C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или</w:t>
            </w:r>
          </w:p>
          <w:p w14:paraId="4CF80C6E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Высшее образование (непрофильное) и дополнительное профессиональное образование – программы профессиональной переподготовки по профилю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(направлению) профессиональной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деятельности </w:t>
            </w:r>
          </w:p>
          <w:p w14:paraId="3726CB6A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или</w:t>
            </w:r>
          </w:p>
          <w:p w14:paraId="59C88CEE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Среднее профессиональное образование – программы подготовки специалистов среднего звена</w:t>
            </w:r>
          </w:p>
          <w:p w14:paraId="4B48FFF9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или</w:t>
            </w:r>
          </w:p>
          <w:p w14:paraId="0922C253">
            <w:pPr>
              <w:pStyle w:val="31"/>
              <w:rPr>
                <w:rFonts w:ascii="Times New Roman" w:hAnsi="Times New Roman" w:cs="Times New Roman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Среднее профессиональное образование – программы подготовки специалистов среднего звена (непрофильное) и дополнительное профессиональное образование – программы профессиональной переподготовки по профилю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(направлению) профессиональной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деятельности</w:t>
            </w:r>
          </w:p>
        </w:tc>
      </w:tr>
      <w:tr w14:paraId="287AFAB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</w:tcPr>
          <w:p w14:paraId="0B273441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Требования к опыту практической работы</w:t>
            </w:r>
          </w:p>
        </w:tc>
        <w:tc>
          <w:tcPr>
            <w:tcW w:w="3834" w:type="pct"/>
          </w:tcPr>
          <w:p w14:paraId="155535A0">
            <w:pPr>
              <w:ind w:firstLine="0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Для должностей с категорией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старш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его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инспектор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ведущ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его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специалиста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органа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занятости населения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– опыт работы не менее двух лет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в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сфере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занятости населения</w:t>
            </w:r>
          </w:p>
          <w:p w14:paraId="0B7FE463">
            <w:pPr>
              <w:ind w:firstLine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Для должностей: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ведущий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главный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инспектор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органа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занятости населения – опыт работы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не менее одного года  в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сфере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занятости населения</w:t>
            </w:r>
          </w:p>
        </w:tc>
      </w:tr>
      <w:tr w14:paraId="6A46AC9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</w:tcPr>
          <w:p w14:paraId="353F675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Особые условия допуска к работе</w:t>
            </w:r>
          </w:p>
        </w:tc>
        <w:tc>
          <w:tcPr>
            <w:tcW w:w="3834" w:type="pct"/>
          </w:tcPr>
          <w:p w14:paraId="26F7315F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-</w:t>
            </w:r>
          </w:p>
        </w:tc>
      </w:tr>
      <w:tr w14:paraId="74EEE1A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</w:tcPr>
          <w:p w14:paraId="22CD8D3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Другие характеристики</w:t>
            </w:r>
          </w:p>
        </w:tc>
        <w:tc>
          <w:tcPr>
            <w:tcW w:w="3834" w:type="pct"/>
          </w:tcPr>
          <w:p w14:paraId="4B62B98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Рекомендуется дополнительное профессиональное образование – программы повышения квалификации не реже одного раза в пяти лет</w:t>
            </w:r>
          </w:p>
        </w:tc>
      </w:tr>
    </w:tbl>
    <w:p w14:paraId="2CB4AB9B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p w14:paraId="778CA48C">
      <w:pPr>
        <w:ind w:firstLine="0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Дополнительные характеристики</w:t>
      </w:r>
    </w:p>
    <w:p w14:paraId="4010640F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1430"/>
        <w:gridCol w:w="6560"/>
      </w:tblGrid>
      <w:tr w14:paraId="6D769F1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pct"/>
            <w:vAlign w:val="center"/>
          </w:tcPr>
          <w:p w14:paraId="45D91901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Наименование документа</w:t>
            </w:r>
          </w:p>
        </w:tc>
        <w:tc>
          <w:tcPr>
            <w:tcW w:w="686" w:type="pct"/>
            <w:vAlign w:val="center"/>
          </w:tcPr>
          <w:p w14:paraId="71210944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Код</w:t>
            </w:r>
          </w:p>
        </w:tc>
        <w:tc>
          <w:tcPr>
            <w:tcW w:w="3148" w:type="pct"/>
            <w:vAlign w:val="center"/>
          </w:tcPr>
          <w:p w14:paraId="5FB97ACF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Наименование базовой группы, должности (профессии) или специальности</w:t>
            </w:r>
          </w:p>
        </w:tc>
      </w:tr>
      <w:tr w14:paraId="3D0D1A4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</w:tcPr>
          <w:p w14:paraId="238D4FF7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"garantF1://70868844.0"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t>ОКЗ</w:t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fldChar w:fldCharType="end"/>
            </w:r>
          </w:p>
        </w:tc>
        <w:tc>
          <w:tcPr>
            <w:tcW w:w="686" w:type="pct"/>
          </w:tcPr>
          <w:p w14:paraId="3CBFB64C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"garantF1://70868844.2424"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t>2424</w:t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fldChar w:fldCharType="end"/>
            </w:r>
          </w:p>
        </w:tc>
        <w:tc>
          <w:tcPr>
            <w:tcW w:w="3148" w:type="pct"/>
          </w:tcPr>
          <w:p w14:paraId="37D3D295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Специалисты в области подготовки и развития персонала</w:t>
            </w:r>
          </w:p>
        </w:tc>
      </w:tr>
      <w:tr w14:paraId="0BAF329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</w:tcPr>
          <w:p w14:paraId="1B46B5D1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"garantF1://1448770.0"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t>ОКПДТР</w:t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fldChar w:fldCharType="end"/>
            </w:r>
          </w:p>
        </w:tc>
        <w:tc>
          <w:tcPr>
            <w:tcW w:w="686" w:type="pct"/>
          </w:tcPr>
          <w:p w14:paraId="3953B261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"garantF1://1448770.23032"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t>23032</w:t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fldChar w:fldCharType="end"/>
            </w:r>
          </w:p>
        </w:tc>
        <w:tc>
          <w:tcPr>
            <w:tcW w:w="3148" w:type="pct"/>
          </w:tcPr>
          <w:p w14:paraId="044AD375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Инспектор центра занятости населения</w:t>
            </w:r>
          </w:p>
        </w:tc>
      </w:tr>
      <w:tr w14:paraId="0DAC9AA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  <w:vMerge w:val="restart"/>
          </w:tcPr>
          <w:p w14:paraId="63191A03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"garantF1://86755.0"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t>ОКСО</w:t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fldChar w:fldCharType="end"/>
            </w:r>
          </w:p>
        </w:tc>
        <w:tc>
          <w:tcPr>
            <w:tcW w:w="686" w:type="pct"/>
          </w:tcPr>
          <w:p w14:paraId="37969A0B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5.37.00.00</w:t>
            </w:r>
          </w:p>
        </w:tc>
        <w:tc>
          <w:tcPr>
            <w:tcW w:w="3148" w:type="pct"/>
          </w:tcPr>
          <w:p w14:paraId="2436DC9B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Психологические науки</w:t>
            </w:r>
          </w:p>
        </w:tc>
      </w:tr>
      <w:tr w14:paraId="6AE7913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  <w:vMerge w:val="continue"/>
          </w:tcPr>
          <w:p w14:paraId="1DC27AD7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686" w:type="pct"/>
          </w:tcPr>
          <w:p w14:paraId="6F0C7302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5.38.00.00</w:t>
            </w:r>
          </w:p>
        </w:tc>
        <w:tc>
          <w:tcPr>
            <w:tcW w:w="3148" w:type="pct"/>
          </w:tcPr>
          <w:p w14:paraId="09427527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Экономика и управление</w:t>
            </w:r>
          </w:p>
        </w:tc>
      </w:tr>
      <w:tr w14:paraId="6E521A5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  <w:vMerge w:val="continue"/>
          </w:tcPr>
          <w:p w14:paraId="2DAC8EDA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686" w:type="pct"/>
          </w:tcPr>
          <w:p w14:paraId="6254B225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5.39.00.00</w:t>
            </w:r>
          </w:p>
        </w:tc>
        <w:tc>
          <w:tcPr>
            <w:tcW w:w="3148" w:type="pct"/>
          </w:tcPr>
          <w:p w14:paraId="5852EB9F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Социология и социальная работа</w:t>
            </w:r>
          </w:p>
        </w:tc>
      </w:tr>
      <w:tr w14:paraId="5F3D76E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  <w:vMerge w:val="continue"/>
          </w:tcPr>
          <w:p w14:paraId="66442415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686" w:type="pct"/>
          </w:tcPr>
          <w:p w14:paraId="3FC2B8EB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5.40.00.00</w:t>
            </w:r>
          </w:p>
        </w:tc>
        <w:tc>
          <w:tcPr>
            <w:tcW w:w="3148" w:type="pct"/>
          </w:tcPr>
          <w:p w14:paraId="360C304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Юриспруденция</w:t>
            </w:r>
          </w:p>
        </w:tc>
      </w:tr>
      <w:tr w14:paraId="47F9344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  <w:vMerge w:val="continue"/>
          </w:tcPr>
          <w:p w14:paraId="32FDAFA0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686" w:type="pct"/>
          </w:tcPr>
          <w:p w14:paraId="366126C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5.42.00.00</w:t>
            </w:r>
          </w:p>
        </w:tc>
        <w:tc>
          <w:tcPr>
            <w:tcW w:w="3148" w:type="pct"/>
          </w:tcPr>
          <w:p w14:paraId="72B48E3F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Средства массовой информации и информационно-библиотечное дело</w:t>
            </w:r>
          </w:p>
        </w:tc>
      </w:tr>
      <w:tr w14:paraId="34134A1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  <w:vMerge w:val="continue"/>
          </w:tcPr>
          <w:p w14:paraId="72E165E3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686" w:type="pct"/>
          </w:tcPr>
          <w:p w14:paraId="61E2834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6.44.00.00</w:t>
            </w:r>
          </w:p>
        </w:tc>
        <w:tc>
          <w:tcPr>
            <w:tcW w:w="3148" w:type="pct"/>
          </w:tcPr>
          <w:p w14:paraId="7CFB8C1F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Образование и педагогические науки</w:t>
            </w:r>
          </w:p>
        </w:tc>
      </w:tr>
      <w:tr w14:paraId="5D3C63E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  <w:vMerge w:val="continue"/>
          </w:tcPr>
          <w:p w14:paraId="357D3964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686" w:type="pct"/>
          </w:tcPr>
          <w:p w14:paraId="73CDD225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7.46.02.01</w:t>
            </w:r>
          </w:p>
        </w:tc>
        <w:tc>
          <w:tcPr>
            <w:tcW w:w="3148" w:type="pct"/>
          </w:tcPr>
          <w:p w14:paraId="3AAE7C11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Документационное обеспечение управления и архивоведение</w:t>
            </w:r>
          </w:p>
        </w:tc>
      </w:tr>
      <w:tr w14:paraId="0EBFEEF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  <w:vMerge w:val="continue"/>
          </w:tcPr>
          <w:p w14:paraId="6D6AFDF4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686" w:type="pct"/>
          </w:tcPr>
          <w:p w14:paraId="7ACD5FA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7.46.03.02</w:t>
            </w:r>
          </w:p>
        </w:tc>
        <w:tc>
          <w:tcPr>
            <w:tcW w:w="3148" w:type="pct"/>
          </w:tcPr>
          <w:p w14:paraId="2B57FA3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Документоведение и архивоведение</w:t>
            </w:r>
          </w:p>
        </w:tc>
      </w:tr>
      <w:tr w14:paraId="2D170A1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  <w:vMerge w:val="continue"/>
          </w:tcPr>
          <w:p w14:paraId="12FC1745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686" w:type="pct"/>
          </w:tcPr>
          <w:p w14:paraId="2410214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7.46.04.02</w:t>
            </w:r>
          </w:p>
        </w:tc>
        <w:tc>
          <w:tcPr>
            <w:tcW w:w="3148" w:type="pct"/>
          </w:tcPr>
          <w:p w14:paraId="7140CE41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Документоведение и архивоведение</w:t>
            </w:r>
          </w:p>
        </w:tc>
      </w:tr>
    </w:tbl>
    <w:p w14:paraId="14170A7C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bookmarkStart w:id="18" w:name="sub_1027"/>
    </w:p>
    <w:p w14:paraId="51F9BEE0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highlight w:val="none"/>
        </w:rPr>
        <w:t>3.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en-US"/>
        </w:rPr>
        <w:t>2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>.1. Трудовая функция</w:t>
      </w:r>
      <w:bookmarkEnd w:id="18"/>
    </w:p>
    <w:p w14:paraId="30313869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4350"/>
        <w:gridCol w:w="715"/>
        <w:gridCol w:w="1001"/>
        <w:gridCol w:w="1561"/>
        <w:gridCol w:w="707"/>
      </w:tblGrid>
      <w:tr w14:paraId="4D9D3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248EB4D8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Наименование</w:t>
            </w:r>
          </w:p>
        </w:tc>
        <w:tc>
          <w:tcPr>
            <w:tcW w:w="208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309D0DF1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4"/>
                <w:szCs w:val="24"/>
                <w:highlight w:val="none"/>
                <w:lang w:val="ru-RU" w:eastAsia="ru-RU" w:bidi="ar-SA"/>
              </w:rPr>
              <w:t>Взаимодействие с работодателями в зоне первичного приема, реализация услуги  содействия работодателям в подборе необходимых работников</w:t>
            </w:r>
          </w:p>
        </w:tc>
        <w:tc>
          <w:tcPr>
            <w:tcW w:w="343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4C0B4C08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</w:t>
            </w:r>
          </w:p>
        </w:tc>
        <w:tc>
          <w:tcPr>
            <w:tcW w:w="480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2F1AD23A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/>
              </w:rPr>
              <w:t>B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/01.6</w:t>
            </w:r>
          </w:p>
        </w:tc>
        <w:tc>
          <w:tcPr>
            <w:tcW w:w="749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49B75520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Уровень (подуровень) квалификации</w:t>
            </w:r>
          </w:p>
        </w:tc>
        <w:tc>
          <w:tcPr>
            <w:tcW w:w="339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28F595B0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6</w:t>
            </w:r>
          </w:p>
        </w:tc>
      </w:tr>
    </w:tbl>
    <w:p w14:paraId="13E67D8C">
      <w:pPr>
        <w:rPr>
          <w:rFonts w:ascii="Times New Roman" w:hAnsi="Times New Roman" w:cs="Times New Roman"/>
          <w:color w:val="auto"/>
          <w:highlight w:val="none"/>
        </w:rPr>
      </w:pPr>
    </w:p>
    <w:p w14:paraId="1B5CFB62">
      <w:pPr>
        <w:rPr>
          <w:rFonts w:ascii="Times New Roman" w:hAnsi="Times New Roman" w:cs="Times New Roman"/>
          <w:color w:val="auto"/>
          <w:highlight w:val="none"/>
        </w:rPr>
      </w:pPr>
    </w:p>
    <w:p w14:paraId="3F059432">
      <w:pPr>
        <w:rPr>
          <w:rFonts w:ascii="Times New Roman" w:hAnsi="Times New Roman" w:cs="Times New Roman"/>
          <w:color w:val="auto"/>
          <w:highlight w:val="none"/>
        </w:rPr>
      </w:pPr>
    </w:p>
    <w:p w14:paraId="100793AC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10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1540"/>
        <w:gridCol w:w="650"/>
        <w:gridCol w:w="2268"/>
        <w:gridCol w:w="1134"/>
        <w:gridCol w:w="2268"/>
      </w:tblGrid>
      <w:tr w14:paraId="5EAF0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</w:tcPr>
          <w:p w14:paraId="45583710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477AB433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Оригинал </w:t>
            </w:r>
          </w:p>
        </w:tc>
        <w:tc>
          <w:tcPr>
            <w:tcW w:w="650" w:type="dxa"/>
            <w:tcBorders>
              <w:top w:val="single" w:color="7F7F7F" w:themeColor="background1" w:themeShade="80" w:sz="4" w:space="0"/>
              <w:left w:val="nil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3F958731">
            <w:pPr>
              <w:pStyle w:val="31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X</w:t>
            </w:r>
          </w:p>
        </w:tc>
        <w:tc>
          <w:tcPr>
            <w:tcW w:w="2268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7A2987C5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612779D7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68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23CC02F0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4DFB3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14:paraId="163B15BE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77C1D9BD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50" w:type="dxa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22E2D82C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268" w:type="dxa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3FE30400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4E57E19E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 оригинала</w:t>
            </w:r>
          </w:p>
        </w:tc>
        <w:tc>
          <w:tcPr>
            <w:tcW w:w="2268" w:type="dxa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3FA16792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Регистрационный номер профессионального стандарта</w:t>
            </w:r>
          </w:p>
        </w:tc>
      </w:tr>
    </w:tbl>
    <w:p w14:paraId="30BD4C38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7702"/>
      </w:tblGrid>
      <w:tr w14:paraId="57DB42A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2D62112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Трудовые действия</w:t>
            </w:r>
          </w:p>
        </w:tc>
        <w:tc>
          <w:tcPr>
            <w:tcW w:w="3695" w:type="pct"/>
          </w:tcPr>
          <w:p w14:paraId="52186C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Ф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ормирование и направление работодателю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через ЕЦП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предложени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о предоставлении услуги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и уведомления 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необходимости направить 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орган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занятости населения результат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рассмотрения предложени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я 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отказ  или согласие)</w:t>
            </w:r>
          </w:p>
        </w:tc>
      </w:tr>
      <w:tr w14:paraId="19DFDD0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07CB335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36D10FD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Прием заявления и документов, необходимых для предоставления услуги при личном обращении или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через личный кабинет интерактивного портала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органа службы занятости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либо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единый и региональный порталы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или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ЕЦП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и направление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работодателю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уведомления о результатах рассмотрения заявления</w:t>
            </w:r>
          </w:p>
        </w:tc>
      </w:tr>
      <w:tr w14:paraId="7CDBA0A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B9963F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4A35F6A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аправлени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межведомственн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ого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запрос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а,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в том числе с использованием единой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СМЭВ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о получении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сведени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о государственной регистрации юридического лица или индивидуального предпринимателя, содержащихся в Едином государственном реестре юридических лиц или Едином государственном реестре индивидуальных предпринимателей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для подтверждения сведений, указанных в заявлении работодателя</w:t>
            </w:r>
          </w:p>
        </w:tc>
      </w:tr>
      <w:tr w14:paraId="34FC801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ADF35C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EBF5DA9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ров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ение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анализ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сведений о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работодателе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, внесенных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ЕЦП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на основании документов и сведений, представленных им и полученных  на основании межведомственного запроса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принятие решения о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предоставлении услуги или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об отказе в предоставлении услуги</w:t>
            </w:r>
          </w:p>
        </w:tc>
      </w:tr>
      <w:tr w14:paraId="7D1E17D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830B82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9EC56A5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аправл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ение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работодателю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через ЕЦП 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уведомлени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о приостановлении оказания услуги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в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случае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выявлен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ных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противоречий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предложение внести изменения в  заявление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о необходимости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направить в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орган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занятости населения результат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а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рассмотрения предложени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я (отказ  или согласие)</w:t>
            </w:r>
          </w:p>
        </w:tc>
      </w:tr>
      <w:tr w14:paraId="520FDD1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ABFBE8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0EF65BE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Фиксирование 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ЕЦП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тказ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работодателя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от предложения о предоставлении услуг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и 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не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направлени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в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орган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занятости населения результат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рассмотрения предложения</w:t>
            </w:r>
          </w:p>
        </w:tc>
      </w:tr>
      <w:tr w14:paraId="28CA4FF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125633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1BF47B7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несение в регистр получателей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государственных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услуг в сфере занятости населения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сведений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о работодателе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, содержащи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х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ся в заявлении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информации о вакансии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и обновление указанных сведений</w:t>
            </w:r>
          </w:p>
        </w:tc>
      </w:tr>
      <w:tr w14:paraId="25A3A96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680A23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2B81985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Ф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ормирование и направление работодателю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через ЕЦП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предложения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пройти профилирование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праве работодателя отказаться  или согласиться с предложением</w:t>
            </w:r>
          </w:p>
        </w:tc>
      </w:tr>
      <w:tr w14:paraId="54BD84F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E0EA31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46D6613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О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рганиз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ация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пров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д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ение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специальны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х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мероприяти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й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по профилированию с учетом складывающейся ситуации 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рынке труда</w:t>
            </w:r>
          </w:p>
        </w:tc>
      </w:tr>
      <w:tr w14:paraId="4D07952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0E915D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CEED60E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Определение профильной группы работодателя с помощью сервиса «Определение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профильной группы работодателя»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размещенного на  ЕЦП</w:t>
            </w:r>
          </w:p>
        </w:tc>
      </w:tr>
      <w:tr w14:paraId="640FC9F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9ED9AF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9528920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Формирование   перечня рекомендуемых работодателю услуг (сервисов), мероприятий в области содействия занятости населения</w:t>
            </w:r>
          </w:p>
        </w:tc>
      </w:tr>
      <w:tr w14:paraId="486F265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392813F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FF0E78F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Формирование и направление работодателю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через ЕЦП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индивидуального плана работодателя</w:t>
            </w:r>
          </w:p>
        </w:tc>
      </w:tr>
      <w:tr w14:paraId="4625B42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89B10FB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6D3384F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Консультирование работодателя по вопросам, связанным с индивидуальным планом, согласование его с ним и  внесение коррективов</w:t>
            </w:r>
          </w:p>
        </w:tc>
      </w:tr>
      <w:tr w14:paraId="21CA957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9FE445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1939329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Фиксирование 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ЕЦП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сведения о проведении профилирования и консультаций с работодателем, о корректировках, внесенных в индивидуальный план, о перечне рекомендуемых услуг (сервисов), мероприятий в области содействия занятости населения и дополнительных услуг</w:t>
            </w:r>
          </w:p>
        </w:tc>
      </w:tr>
      <w:tr w14:paraId="65DD711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77590A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F01DFDC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одбор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работодателю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перечня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подходящих кандидатур работнико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в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с учетом требований, содержащихся в информации о вакансии, предоставленной работодателем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вн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есение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корректиров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в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переч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ь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подходящих кандидатур работнико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в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(п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ри необходимости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)</w:t>
            </w:r>
          </w:p>
        </w:tc>
      </w:tr>
      <w:tr w14:paraId="5AF62F3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261153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523689A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точнение критериев подбора необходимых работников при отсутствии подходящих кандидатур работников</w:t>
            </w:r>
          </w:p>
        </w:tc>
      </w:tr>
      <w:tr w14:paraId="4AA1AE0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96E0A1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67FE936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аправление работодателю уведомления, содержащего перечень подобранных кандидатур работников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резюме по каждому кандидату, результаты согласования с граждан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ином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(кандидат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ом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на работу)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срок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а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проведения переговоров о трудоустройстве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и о направлении в орган занятости населения результат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проведени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переговоров с работодателем</w:t>
            </w:r>
          </w:p>
        </w:tc>
      </w:tr>
      <w:tr w14:paraId="73EE024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F1A9BB9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B36380B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знакомление с результатами проведенных работодателем переговоров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о трудоустройстве (собеседования) с гражданином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и проведение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анализ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причин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езамещения ваканси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й</w:t>
            </w:r>
          </w:p>
        </w:tc>
      </w:tr>
      <w:tr w14:paraId="45F96F6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6158BA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65DAD4F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Использование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сервис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«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Организация собеседования с кандидатами на работу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» 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Массовый отбор кандидатов на работу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»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в случае указания работодателем в заявлении информации о необходимости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их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реализации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и н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аправл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ение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ему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отче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та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о реализации сервис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ов</w:t>
            </w:r>
          </w:p>
        </w:tc>
      </w:tr>
      <w:tr w14:paraId="754FE43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3A0052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B36505E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Формирование и ведение личного дела получателей услуг на различных носителях информации, подготовка дел к сдаче в архив и их хранение</w:t>
            </w:r>
          </w:p>
        </w:tc>
      </w:tr>
      <w:tr w14:paraId="2A672E4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2C4DD008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умения</w:t>
            </w:r>
          </w:p>
        </w:tc>
        <w:tc>
          <w:tcPr>
            <w:tcW w:w="3695" w:type="pct"/>
          </w:tcPr>
          <w:p w14:paraId="5AD124F9">
            <w:pPr>
              <w:pStyle w:val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Анализировать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и систематизировать поступающую информацию от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работодателя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на основании предъявленных документов и сведений, содержащихся в базах данных</w:t>
            </w:r>
          </w:p>
        </w:tc>
      </w:tr>
      <w:tr w14:paraId="5EF4960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641335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B42AC7D">
            <w:pPr>
              <w:pStyle w:val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Использовать сервисы «Определение профильной группы работодателя»,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Массовый отбор кандидатов на работу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Организация собеседования с кандидатами на работу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»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в соответствии с технологическими картами</w:t>
            </w:r>
          </w:p>
        </w:tc>
      </w:tr>
      <w:tr w14:paraId="10B37D9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5B7E5AF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206EE0E">
            <w:pPr>
              <w:pStyle w:val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Р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азраб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атывать индивидуальный план 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highlight w:val="none"/>
                <w:lang w:val="ru-RU"/>
              </w:rPr>
              <w:t>содействия занятости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 на основании сформированного перечня рекомендуемых услуг, мероприятий в области содействия занятости населения и фиксировать его на ЕЦП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</w:p>
        </w:tc>
      </w:tr>
      <w:tr w14:paraId="7E54601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8968022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44CB124">
            <w:pPr>
              <w:pStyle w:val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рименять в работе системы онлайн-консультирования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 по вопросам формирования индивидуального плана содействия занятости и внесения в него корректировок</w:t>
            </w:r>
          </w:p>
        </w:tc>
      </w:tr>
      <w:tr w14:paraId="79B17A6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48CFD5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3427692">
            <w:pPr>
              <w:pStyle w:val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Проводить деловые переговоры с  работодател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ем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 xml:space="preserve"> по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кандидатур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гражданина, претендующего на занятие вакансии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 и с гражданином о трудоустройстве с использованием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телефонной связи и электронных средств коммуникации</w:t>
            </w:r>
          </w:p>
        </w:tc>
      </w:tr>
      <w:tr w14:paraId="5E87ED9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EECA992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34E8D5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Использовать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сервис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«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Организация собеседования с кандидатами на работу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»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в случае указания работодателем в заявлении информации о необходимости реализации данного сервиса</w:t>
            </w:r>
          </w:p>
        </w:tc>
      </w:tr>
      <w:tr w14:paraId="5DD3189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13DD57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F06F628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Работать в специализированных программно-технических комплексах, использовать системы управления базами данных для просмотра и внесения информации, полученной от граждан на основании предъявленных документов, в регистры получателей госуслуг </w:t>
            </w:r>
          </w:p>
        </w:tc>
      </w:tr>
      <w:tr w14:paraId="1185E6F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EA16C62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DCF43D0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Работать с государственными информационными ресурсами, в том числе с использованием СМЭВ, с правовыми информационными системами, с электронными (цифровыми) документами</w:t>
            </w:r>
          </w:p>
        </w:tc>
      </w:tr>
      <w:tr w14:paraId="4546216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2F577D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DCB0056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Вести документацию и служебную переписку в соответствии с требованиями руководящих документов, регламентирующих деятельность, правил и порядка ведения делопроизводства</w:t>
            </w:r>
          </w:p>
        </w:tc>
      </w:tr>
      <w:tr w14:paraId="7796514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581F25A5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знания</w:t>
            </w:r>
          </w:p>
        </w:tc>
        <w:tc>
          <w:tcPr>
            <w:tcW w:w="3695" w:type="pct"/>
            <w:shd w:val="clear" w:color="auto" w:fill="auto"/>
            <w:vAlign w:val="top"/>
          </w:tcPr>
          <w:p w14:paraId="5D72D860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Нормативные правовые акты в области содействия занятости населения федерального и регионального уровней, в области профессионального образования и социальной защиты инвалидов</w:t>
            </w:r>
          </w:p>
        </w:tc>
      </w:tr>
      <w:tr w14:paraId="6126CA7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6254C9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8B04467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Региональные программы содействия занятости населения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стандарты и административные регламенты</w:t>
            </w:r>
          </w:p>
        </w:tc>
      </w:tr>
      <w:tr w14:paraId="0ABED2C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1F540F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AA242F1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Особенности рынка труда и потребность в кадрах</w:t>
            </w:r>
          </w:p>
        </w:tc>
      </w:tr>
      <w:tr w14:paraId="242E7DB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D08E63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277932ED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ru-RU"/>
              </w:rPr>
              <w:t>Перечень мер государственной поддержки в сфере занятости населения для профильной группы гражданина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,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формы, методы и порядок их предоставления</w:t>
            </w:r>
          </w:p>
        </w:tc>
      </w:tr>
      <w:tr w14:paraId="41BF013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D6EADC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FC669CF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>Пере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чень документов и сведений, необходимых для предоставления  услуги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и о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снования для отказа в приеме заявления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для приостановления предоставления услуги</w:t>
            </w:r>
          </w:p>
        </w:tc>
      </w:tr>
      <w:tr w14:paraId="31EEAE1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B9CB3D9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B101EF2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Принципы организации данных в системах управления базами данных, порядок их редактирования</w:t>
            </w:r>
          </w:p>
        </w:tc>
      </w:tr>
      <w:tr w14:paraId="22AA9F7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1C68D1F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1AA173B">
            <w:pPr>
              <w:pStyle w:val="4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Специализированные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ервисы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правила безопасности при работе с электронной почтой</w:t>
            </w:r>
          </w:p>
        </w:tc>
      </w:tr>
      <w:tr w14:paraId="57AB365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2C69B8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D82A3AD">
            <w:pPr>
              <w:pStyle w:val="43"/>
              <w:jc w:val="both"/>
              <w:rPr>
                <w:rFonts w:ascii="Times New Roman" w:hAnsi="Times New Roman" w:cs="Times New Roman"/>
                <w:i/>
                <w:iCs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Способы, средства и порядок межведомственного взаимодействия и взаимодействия с населением при оказании госуслуг</w:t>
            </w:r>
          </w:p>
        </w:tc>
      </w:tr>
      <w:tr w14:paraId="62FA0DE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D2AA6CB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8A0C938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Методы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межличностного общения, этика делового общения и межкультурной коммуникации</w:t>
            </w:r>
          </w:p>
        </w:tc>
      </w:tr>
      <w:tr w14:paraId="4901589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D77064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B058BC2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Перечень документов и сведений, необходимых для предоставления  услуги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и о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снования отказа в приеме заявления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для приостановления предоставления услуги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</w:t>
            </w:r>
          </w:p>
        </w:tc>
      </w:tr>
      <w:tr w14:paraId="19E0E62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1F8762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9510D50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С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остав, последовательност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ь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и срок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выполнения административных процедур (действий) и реализации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с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ервисов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при оказании услуг</w:t>
            </w:r>
          </w:p>
        </w:tc>
      </w:tr>
      <w:tr w14:paraId="0D57D2E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4F0759F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BE3F7ED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Требования и п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орядок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внесения на единую цифровую платформу сведений о работодателе</w:t>
            </w:r>
          </w:p>
        </w:tc>
      </w:tr>
      <w:tr w14:paraId="7B120FB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6C11AD9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32D334A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ru-RU"/>
              </w:rPr>
              <w:t>Перечень профильных групп работодателя, мероприятия по профилированию работодателей</w:t>
            </w:r>
          </w:p>
        </w:tc>
      </w:tr>
      <w:tr w14:paraId="72448B9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13D38E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55C5BFE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Требования к структуре, содержанию индивидуального плана содействия занятости, критерии и порядок его формирования  и выполнения</w:t>
            </w:r>
          </w:p>
        </w:tc>
      </w:tr>
      <w:tr w14:paraId="6C6633D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A2F698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8D62F83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Виды консультирования работодателей по вопросам индивидуального плана,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в случае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его корректирования и порядок согласования</w:t>
            </w:r>
          </w:p>
        </w:tc>
      </w:tr>
      <w:tr w14:paraId="65101C0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1D2003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E4162E7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Порядок реализации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органом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занятости населения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сервис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ов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«Определение профильной группы работодателя»,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Массовый отбор кандидатов на работу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Организация собеседования с кандидатами на работу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»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</w:p>
        </w:tc>
      </w:tr>
      <w:tr w14:paraId="3314980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BDDA16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FF4DF75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Требования по защите персональных данных при обработке информации</w:t>
            </w:r>
          </w:p>
        </w:tc>
      </w:tr>
      <w:tr w14:paraId="450D63D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92A854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A824B5E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Правила и порядок ведения делопроизводства и ЭДО, порядок и сроки представления отчетности</w:t>
            </w:r>
          </w:p>
        </w:tc>
      </w:tr>
      <w:tr w14:paraId="6838E00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</w:tcPr>
          <w:p w14:paraId="7ED405BE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Другие характеристики</w:t>
            </w:r>
          </w:p>
        </w:tc>
        <w:tc>
          <w:tcPr>
            <w:tcW w:w="3695" w:type="pct"/>
          </w:tcPr>
          <w:p w14:paraId="3AD0BF22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Соблюдать конфиденциальность в отношении информации, полученной от граждан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.</w:t>
            </w:r>
          </w:p>
        </w:tc>
      </w:tr>
    </w:tbl>
    <w:p w14:paraId="005E7CDD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bookmarkStart w:id="19" w:name="sub_1028"/>
    </w:p>
    <w:p w14:paraId="43C16505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highlight w:val="none"/>
        </w:rPr>
        <w:t>3.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>.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>. Трудовая функция</w:t>
      </w:r>
    </w:p>
    <w:p w14:paraId="72247361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4206"/>
        <w:gridCol w:w="715"/>
        <w:gridCol w:w="1001"/>
        <w:gridCol w:w="1705"/>
        <w:gridCol w:w="707"/>
      </w:tblGrid>
      <w:tr w14:paraId="0C940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646D1FDD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Наименование</w:t>
            </w:r>
          </w:p>
        </w:tc>
        <w:tc>
          <w:tcPr>
            <w:tcW w:w="2018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3F2FA53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 xml:space="preserve">Содействие самозанятости и развития предпринимательства безработных граждан, а также гражданам в переселении для работы в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другую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 xml:space="preserve"> местност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ь</w:t>
            </w:r>
          </w:p>
        </w:tc>
        <w:tc>
          <w:tcPr>
            <w:tcW w:w="343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0BF60A81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</w:t>
            </w:r>
          </w:p>
        </w:tc>
        <w:tc>
          <w:tcPr>
            <w:tcW w:w="480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09B9EFCE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/0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.6</w:t>
            </w:r>
          </w:p>
        </w:tc>
        <w:tc>
          <w:tcPr>
            <w:tcW w:w="818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334282A4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Уровень (подуровень) квалификации</w:t>
            </w:r>
          </w:p>
        </w:tc>
        <w:tc>
          <w:tcPr>
            <w:tcW w:w="339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0E97E5AC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6</w:t>
            </w:r>
          </w:p>
        </w:tc>
      </w:tr>
    </w:tbl>
    <w:p w14:paraId="5918A99B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492"/>
        <w:gridCol w:w="715"/>
        <w:gridCol w:w="1857"/>
        <w:gridCol w:w="1286"/>
        <w:gridCol w:w="2565"/>
      </w:tblGrid>
      <w:tr w14:paraId="5F85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09B81979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Происхождение трудовой функции</w:t>
            </w:r>
          </w:p>
        </w:tc>
        <w:tc>
          <w:tcPr>
            <w:tcW w:w="716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3CAE4967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Оригинал </w:t>
            </w:r>
          </w:p>
        </w:tc>
        <w:tc>
          <w:tcPr>
            <w:tcW w:w="343" w:type="pct"/>
            <w:tcBorders>
              <w:top w:val="single" w:color="7F7F7F" w:themeColor="background1" w:themeShade="80" w:sz="4" w:space="0"/>
              <w:left w:val="nil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27F6A0F1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X</w:t>
            </w:r>
          </w:p>
        </w:tc>
        <w:tc>
          <w:tcPr>
            <w:tcW w:w="891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77D68D05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Заимствовано из оригинала</w:t>
            </w:r>
          </w:p>
        </w:tc>
        <w:tc>
          <w:tcPr>
            <w:tcW w:w="61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01A09463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33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63C933C7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4165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</w:tcPr>
          <w:p w14:paraId="76490277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6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024854AE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43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246B993B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1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05419A61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17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3C1F7A0A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 оригинала</w:t>
            </w:r>
          </w:p>
        </w:tc>
        <w:tc>
          <w:tcPr>
            <w:tcW w:w="1233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2D36A078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Регистрационный номер профессионального стандарта</w:t>
            </w:r>
          </w:p>
        </w:tc>
      </w:tr>
    </w:tbl>
    <w:p w14:paraId="0A723C6B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7702"/>
      </w:tblGrid>
      <w:tr w14:paraId="38ACFAD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restart"/>
          </w:tcPr>
          <w:p w14:paraId="783A0695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Трудовые действия</w:t>
            </w:r>
          </w:p>
        </w:tc>
        <w:tc>
          <w:tcPr>
            <w:tcW w:w="3695" w:type="pct"/>
          </w:tcPr>
          <w:p w14:paraId="67603017">
            <w:pPr>
              <w:pStyle w:val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Формирование и направление  гражданину через ЕЦП предложения о предоставлении услуги 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уведомления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о необходимости направить 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орган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занятости населения результат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рассмотрения предложени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я (отказ  или согласие) </w:t>
            </w:r>
          </w:p>
        </w:tc>
      </w:tr>
      <w:tr w14:paraId="65A4353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6D7ACDA1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5E38A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Прием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заявления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на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услуги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ри личном обращении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гражданина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или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через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личный кабинет интерактивного портала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органа службы занятости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либо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единый и региональный порталы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или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ЕЦП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и направление уведомления о результатах рассмотрения заявления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</w:p>
        </w:tc>
      </w:tr>
      <w:tr w14:paraId="3211F92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4CECE958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FAD0C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/>
              </w:rPr>
              <w:t>Проверка сведений о гражданине, внесенных на ЕЦП, на основании представленных ими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/>
              </w:rPr>
              <w:t>документов и сведений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/>
              </w:rPr>
              <w:t>полученных  на основании межведомственного запроса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принятие решения о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предоставлении услуги или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об отказе в предоставлении услуги</w:t>
            </w:r>
          </w:p>
        </w:tc>
      </w:tr>
      <w:tr w14:paraId="4449E33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4178D7B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C25EE3D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аправл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гражданину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через ЕЦП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 уведомлени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о приостановлении оказания услуги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в случае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выявлен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ных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противоречий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,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предложение внести изменения в  заявление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и 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необходимости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направить в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орган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занятости населени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результат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рассмотрения предложени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я (отказ  или согласие)</w:t>
            </w:r>
          </w:p>
        </w:tc>
      </w:tr>
      <w:tr w14:paraId="0E213DC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43A6D72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vAlign w:val="top"/>
          </w:tcPr>
          <w:p w14:paraId="1E0A51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роведение с гражданином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беседы  о порядке предоставления услуги, включая условия оказания единовременной финансовой помощи, формах и графике ее предоставления</w:t>
            </w:r>
          </w:p>
        </w:tc>
      </w:tr>
      <w:tr w14:paraId="4C0A75E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8F553F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vAlign w:val="top"/>
          </w:tcPr>
          <w:p w14:paraId="20AF9A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Внесение на ЕЦП сведения о форме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осуществления предпринимательской деятельности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виде экономической деятельности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дате и результате проведения беседы,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о неявке гражданина на беседу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 и о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прекращ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ении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предоставлени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услуги</w:t>
            </w:r>
          </w:p>
        </w:tc>
      </w:tr>
      <w:tr w14:paraId="2728B85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75C0378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87DA6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одбор, назначение и проведение тестирования с целью выявления способностей и готовности к осуществлению предпринимательской деятельности, наличия необходимых знаний и навыков, требующихся при осуществлении предпринимательской деятельности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 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информир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ование его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о необходимости прохождения указанных тестов с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спользованием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ЕЦП</w:t>
            </w:r>
          </w:p>
        </w:tc>
      </w:tr>
      <w:tr w14:paraId="43C29BE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1CD71D4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49B5000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Предоставление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гражданину функциональны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х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возможност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ей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прохождения тестов, содержащихся на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ЕЦП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, и ознакомления с результатами тестов в онлайн-режиме</w:t>
            </w:r>
          </w:p>
        </w:tc>
      </w:tr>
      <w:tr w14:paraId="327FB94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70990FF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8142CDD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Подбор, назначение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и согласование с гражданином тестов,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дат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ы и время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прохождения тестирования,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(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в случае если тесты не содержатся на единой цифровой платформе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) и внесение этой информации на ЕЦП</w:t>
            </w:r>
          </w:p>
        </w:tc>
      </w:tr>
      <w:tr w14:paraId="7D4FC7F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789220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C001845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Привлечение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специалиста или организаци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ю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на договорной основе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для проведения тестирования гражданина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 и 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есение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на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ЕЦП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информацию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о привле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каемом специалисте,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включая сведения о реквизитах соответствующего договора</w:t>
            </w:r>
          </w:p>
        </w:tc>
      </w:tr>
      <w:tr w14:paraId="7166E0A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4B17908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7A484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роведение с гражданином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беседы  о результатах тестирования</w:t>
            </w:r>
          </w:p>
        </w:tc>
      </w:tr>
      <w:tr w14:paraId="52AAF4E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664C0D8F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9D23640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Ф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ормирование и направление гражданину рекомендаций с целью принятия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гражданином решения о целесообразности или нецелесообразности осуществления предпринимательской деятельности</w:t>
            </w:r>
          </w:p>
        </w:tc>
      </w:tr>
      <w:tr w14:paraId="489F152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5E878C4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AF3C731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рганизация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 и оказание помощи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гражданин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у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в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подготовк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бизнес-плана и получения знаний и навыков, необходимых для осуществления предпринимательской деятельности</w:t>
            </w:r>
          </w:p>
        </w:tc>
      </w:tr>
      <w:tr w14:paraId="63E02DE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6D020C4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EE62B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аправл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гражданин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у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на адрес электронной почты: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информационные и справочные материалы для подготовки бизнес-плана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;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информацию об основах предпринимательской деятельности; о направлениях деятельности структур поддержки субъектов малого и среднего предпринимательства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;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о возможности обращения в организации и учреждения, входящие в инфраструктуру поддержки субъектов малого и среднего предпринимательства, для получения помощи, о направлениях деятельности таких организаций и учреждений, местах их нахождения, номерах телефонов для справок, адресах официальных сайтов </w:t>
            </w:r>
          </w:p>
        </w:tc>
      </w:tr>
      <w:tr w14:paraId="597DB6C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19ABD15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289CCA5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Ф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икс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ирование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на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ЕЦП 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еречн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направленных гражданину информационных и справочных материалов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 и уведомления  о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необходимости пред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ставить подготовленный бизнес-план, а также о способе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его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представления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о правовых последствиях не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представления бизнес-плана в срок</w:t>
            </w:r>
          </w:p>
        </w:tc>
      </w:tr>
      <w:tr w14:paraId="74D1B8B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5628F79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938723E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рганизация работы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комиссий (рабочей групп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ы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)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 по рассмотрению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бизнес-план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на предмет соответствия основным требованиям, предъявляемым к его структуре и содержанию (с привлечением при необходимости организаций и учреждений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 или специалистов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, входящих в инфраструктуру поддержки субъектов малого и среднего предпринимательства и фиксир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ование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на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ЕЦП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результат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рассмотрения бизнес-плана</w:t>
            </w:r>
          </w:p>
        </w:tc>
      </w:tr>
      <w:tr w14:paraId="6546ADB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72A7D81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2AF83E25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казание содействия гражданину в получении необходимых знаний и навыков,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профессионального обучения или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ДПО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по основам предпринимательской деятельности, включая обучение в другой местности </w:t>
            </w:r>
          </w:p>
        </w:tc>
      </w:tr>
      <w:tr w14:paraId="61625BE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3E73DD0B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68F9122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аправл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гражданину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подавшего заявление об оказании единовременной финансовой помощи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уведомлени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об оказании или отказе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этой помощи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через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ЕЦП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</w:tr>
      <w:tr w14:paraId="7188B26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EDCC85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C3DA5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ровер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ка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сведени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й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о государственной регистрации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гражданина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с использованием единой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СМЭВ</w:t>
            </w:r>
          </w:p>
        </w:tc>
      </w:tr>
      <w:tr w14:paraId="3F666D7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04749BE2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67B9A2D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Подготовка проекта приказа об оказании единовременной финансовой помощи на подготовку документов при государственной регистрации, на организацию самозанятости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при государственной регистрации в качестве индивидуального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редпринимателя, государственной регистрации создаваемого юридического лица, государственной регистрации крестьянского (фермерского) хозяйства,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при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постановке на учет физического лица в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алоговом органе в качестве плательщика налога на профессиональный доход </w:t>
            </w:r>
          </w:p>
        </w:tc>
      </w:tr>
      <w:tr w14:paraId="2041712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196E4A0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E544815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Подготовка и заключение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с гражданином договор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об оказании единовременной финансовой помощи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 и внесение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сведени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й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о заключенном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договоре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на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ЕЦП </w:t>
            </w:r>
          </w:p>
        </w:tc>
      </w:tr>
      <w:tr w14:paraId="659ECB2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5912EBF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8378A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аправл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ение гражданину через ЕЦП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уведомлени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содержаще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го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информацию о порядке дальнейшего взаимодействия с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органом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занятости населения в соответствии с условиями договора</w:t>
            </w:r>
          </w:p>
        </w:tc>
      </w:tr>
      <w:tr w14:paraId="1F26A57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BA94DA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EC02E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роверк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полноты представленных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гражданином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документов, подтверждающих целевое расходование выплаченной единовременной финансовой помощи</w:t>
            </w:r>
          </w:p>
        </w:tc>
      </w:tr>
      <w:tr w14:paraId="452C713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7808E02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9481671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олуч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информаци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об осуществлении гражданином предпринимательской деятельности на основании межведомственных запросов, в том числе с использованием единой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СМЭВ,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в случаях, предусмотренных нормативными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правовыми актами субъекта Российской Федерации</w:t>
            </w:r>
          </w:p>
        </w:tc>
      </w:tr>
      <w:tr w14:paraId="3C32E3F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CECEB4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985A13A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Консультирование и подбор вариантов подходящей работы безработным гражданам и членам их семей, изъявившим желание переехать в другую местность для трудоустройства по направлени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ю органа занятости населения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, заключение договоров</w:t>
            </w:r>
          </w:p>
        </w:tc>
      </w:tr>
      <w:tr w14:paraId="0B9EAF6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6C74FD9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51E1C2F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Подготовка предложений о назначении материальной помощи, а также компенсации, полагающейся при переезде или переселении в другую местность для трудоустройства по направлению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 органа занятости населения</w:t>
            </w:r>
          </w:p>
        </w:tc>
      </w:tr>
      <w:tr w14:paraId="0299317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911608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vAlign w:val="top"/>
          </w:tcPr>
          <w:p w14:paraId="7E0FC7FD">
            <w:pPr>
              <w:pStyle w:val="31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Подготовка и выдача заключения о предоставлении услуги, содержащего рекомендации о предпринимательской деятельности, либо об отказе в предоставлении услуги</w:t>
            </w:r>
          </w:p>
        </w:tc>
      </w:tr>
      <w:tr w14:paraId="1BF6FB6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restart"/>
          </w:tcPr>
          <w:p w14:paraId="5F522215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умения</w:t>
            </w:r>
          </w:p>
        </w:tc>
        <w:tc>
          <w:tcPr>
            <w:tcW w:w="3695" w:type="pct"/>
          </w:tcPr>
          <w:p w14:paraId="62132FB2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Анализировать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и систематизировать информацию, поступающую от граждан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ина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, на основании предъявленных документов и сведений, содержащихся в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базах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данных</w:t>
            </w:r>
          </w:p>
        </w:tc>
      </w:tr>
      <w:tr w14:paraId="63F5604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00D07B7F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249F96F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Осуществлять обмен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документами и сведениями, включая персональные данные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с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различными государственными органами 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федеральными учреждениями </w:t>
            </w:r>
          </w:p>
        </w:tc>
      </w:tr>
      <w:tr w14:paraId="57FC568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6B904917">
            <w:pPr>
              <w:pStyle w:val="31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</w:p>
        </w:tc>
        <w:tc>
          <w:tcPr>
            <w:tcW w:w="3695" w:type="pct"/>
          </w:tcPr>
          <w:p w14:paraId="3430B7A4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ыявл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ять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способност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и готовност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ь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безработных граждан к осуществлению предпринимательской деятельности</w:t>
            </w:r>
          </w:p>
        </w:tc>
      </w:tr>
      <w:tr w14:paraId="597989F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4029DB91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A281618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Оказывать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услугу гражданину и инвалиду с учетом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их социально-психологически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х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особенност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ей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имеющиеся у инвалидов ограничения</w:t>
            </w:r>
          </w:p>
        </w:tc>
      </w:tr>
      <w:tr w14:paraId="4A669DC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7EEC987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470B49E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Подгот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авливать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документ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ы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для заключения контракт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а (договора) со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специалист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ом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или организаци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ей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для проведения тестирования гражданина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 и/или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для реализации сервисов (мероприятий) </w:t>
            </w:r>
          </w:p>
        </w:tc>
      </w:tr>
      <w:tr w14:paraId="21EE786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33C5782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8C61177">
            <w:pPr>
              <w:pStyle w:val="31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одгот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ливать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рекомендаци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в целях принятия безработными гражданами решения о целесообразности или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ц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елесообразности осуществления предпринимательской деятельности</w:t>
            </w:r>
          </w:p>
        </w:tc>
      </w:tr>
      <w:tr w14:paraId="66F51F0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04A386C2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E8545B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Оказывать помощь в 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азраб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отке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бизнес-плана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,  внесении в него корректировок </w:t>
            </w:r>
          </w:p>
        </w:tc>
      </w:tr>
      <w:tr w14:paraId="5C9EFAE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A866DA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8407E4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рганиз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овывать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прохождени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профессионального обучения или получения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ДПО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безработными гражданами </w:t>
            </w:r>
          </w:p>
        </w:tc>
      </w:tr>
      <w:tr w14:paraId="1E2BA37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60AB1022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1BF953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Подгот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авливать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проект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ы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договор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ов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об оказании единовременной финансовой помощи на государственную регистрацию его в качестве юридического лица,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индивидуального предпринимателя  (далее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ИП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)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либо крестьянского (фермерского) хозяйства</w:t>
            </w:r>
          </w:p>
        </w:tc>
      </w:tr>
      <w:tr w14:paraId="691BE11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B03F9D6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79FB52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Подготавливать проекты приказов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о назначении, размерах и сроках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единовременной финансовой помощи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; о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ее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прекращении </w:t>
            </w:r>
          </w:p>
        </w:tc>
      </w:tr>
      <w:tr w14:paraId="4915131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14660AB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BDB468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Подготавливать документы об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оказание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материальной помощи, а также компенсации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гражданину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при переезде или переселении в другую местность для трудоустройства по направлению органа занятости населения</w:t>
            </w:r>
          </w:p>
        </w:tc>
      </w:tr>
      <w:tr w14:paraId="27F3669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691A4052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0F0CA90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Работать в специализированных программно-технических комплексах, использовать системы управления базами данных для просмотра и внесения информации, полученной от граждан на основании предъявленных документов, в регистры получателей госуслуг </w:t>
            </w:r>
          </w:p>
        </w:tc>
      </w:tr>
      <w:tr w14:paraId="1BFE7BB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7720201F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461EF1F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Работать с государственными информационными ресурсами, в том числе с использованием СМЭВ, с правовыми информационными системами, с электронными (цифровыми) документами</w:t>
            </w:r>
          </w:p>
        </w:tc>
      </w:tr>
      <w:tr w14:paraId="790D353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62B73F5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55F5020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Использовать данные мониторинга рынка труда, информацию о рабочих местах, размещаемую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единой цифровой платформе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, в СМИ и в информационно-телекоммуникационной сети</w:t>
            </w:r>
          </w:p>
        </w:tc>
      </w:tr>
      <w:tr w14:paraId="4702C56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AE66F3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</w:pPr>
          </w:p>
        </w:tc>
        <w:tc>
          <w:tcPr>
            <w:tcW w:w="3695" w:type="pct"/>
          </w:tcPr>
          <w:p w14:paraId="7D35B94D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Подготавливать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и направл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ять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гражданину заключения о предоставлении услуги</w:t>
            </w:r>
          </w:p>
        </w:tc>
      </w:tr>
      <w:tr w14:paraId="49F818B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0F33EE0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1A7D579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Вести документацию и служебную переписку в соответствии с требованиями руководящих документов, правил и порядка ведения делопроизводства</w:t>
            </w:r>
          </w:p>
        </w:tc>
      </w:tr>
      <w:tr w14:paraId="54D6172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restart"/>
          </w:tcPr>
          <w:p w14:paraId="2D80BA29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знания</w:t>
            </w:r>
          </w:p>
        </w:tc>
        <w:tc>
          <w:tcPr>
            <w:tcW w:w="3695" w:type="pct"/>
          </w:tcPr>
          <w:p w14:paraId="545B9F1A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Нормативные правовые акты в области содействия занятости населения федерального и регионального уровней, в области профессионального образования и социальной защиты инвалидов</w:t>
            </w:r>
          </w:p>
        </w:tc>
      </w:tr>
      <w:tr w14:paraId="31364F2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48AB2E4B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A35A9AC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Региональные программы содействия занятости населения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стандарты и административные регламенты</w:t>
            </w:r>
          </w:p>
        </w:tc>
      </w:tr>
      <w:tr w14:paraId="7361204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749B69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5981861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Особенности рынка труда и потребность в кадрах</w:t>
            </w:r>
          </w:p>
        </w:tc>
      </w:tr>
      <w:tr w14:paraId="0E16F8E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8C153D9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861335F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ru-RU"/>
              </w:rPr>
              <w:t>Перечень мер государственной поддержки в сфере занятости населения для профильной группы гражданина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,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формы, методы и порядок их предоставления</w:t>
            </w:r>
          </w:p>
        </w:tc>
      </w:tr>
      <w:tr w14:paraId="4EF7572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76E2E04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5A7F113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П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еречень документов и сведений, необходимых для предоставления  услуги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и о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снования для отказа в приеме заявления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для приостановления предоставления услуги</w:t>
            </w:r>
          </w:p>
        </w:tc>
      </w:tr>
      <w:tr w14:paraId="21F3816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590FB00F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1CA5E95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Требования к порядку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выполнения, с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остав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, последовательност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и срок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ам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исполнения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административных процедур (действий) и реализации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ервисов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при оказании услуг</w:t>
            </w:r>
          </w:p>
        </w:tc>
      </w:tr>
      <w:tr w14:paraId="0368716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489FDFB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ECAA88A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Принципы организации данных в системах управления базами данных, порядок их редактирования</w:t>
            </w:r>
          </w:p>
        </w:tc>
      </w:tr>
      <w:tr w14:paraId="4281D5A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3F4E1F99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67010C6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Специализированные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ервисы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правила безопасности при работе с электронной почтой</w:t>
            </w:r>
          </w:p>
        </w:tc>
      </w:tr>
      <w:tr w14:paraId="4BD72D5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EEC089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E236657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Виды консультирования граждан по вопросам самозанятости,  предпринимательства и  трудоустройства и переезда в другую местность</w:t>
            </w:r>
          </w:p>
        </w:tc>
      </w:tr>
      <w:tr w14:paraId="5E2AEE0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425810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F606CDF">
            <w:pPr>
              <w:pStyle w:val="31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Перечень документов, подтверждающих наличие уважительных причин неявки гражданина в орган службы занятости</w:t>
            </w:r>
          </w:p>
        </w:tc>
      </w:tr>
      <w:tr w14:paraId="265B6D6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42A5FD2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B96C092">
            <w:pPr>
              <w:pStyle w:val="31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Условия назначения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, размер 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продолжительность выплаты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единовременной финансовой помощи, основания для ее прекращения</w:t>
            </w:r>
          </w:p>
        </w:tc>
      </w:tr>
      <w:tr w14:paraId="11C5447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1CE96F0B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A7BAFB4">
            <w:pPr>
              <w:pStyle w:val="31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ru-RU" w:bidi="ar-SA"/>
              </w:rPr>
              <w:t xml:space="preserve">Основания для отказа в оказании материальной помощи (компенсации)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гражданину при переезде или переселении в другую местность для трудоустройства по направлению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 xml:space="preserve"> органа занятости населения</w:t>
            </w:r>
          </w:p>
        </w:tc>
      </w:tr>
      <w:tr w14:paraId="1509019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49CFF34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229741E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Требования по защите персональных данных при обработке информации</w:t>
            </w:r>
          </w:p>
        </w:tc>
      </w:tr>
      <w:tr w14:paraId="21FDC2C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  <w:vMerge w:val="continue"/>
          </w:tcPr>
          <w:p w14:paraId="2D232B4F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20CBBFC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Порядок формирования, ведения, хранения личного дела гражданина  в электронной форме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и ЭДО, порядок и сроки представления отчетности</w:t>
            </w:r>
          </w:p>
        </w:tc>
      </w:tr>
      <w:tr w14:paraId="68D0F13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pct"/>
          </w:tcPr>
          <w:p w14:paraId="1C8F3AD2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Другие характеристики</w:t>
            </w:r>
          </w:p>
        </w:tc>
        <w:tc>
          <w:tcPr>
            <w:tcW w:w="3695" w:type="pct"/>
          </w:tcPr>
          <w:p w14:paraId="5A728824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Соблюдать конфиденциальность в отношении информации, полученной от граждан</w:t>
            </w:r>
          </w:p>
        </w:tc>
      </w:tr>
    </w:tbl>
    <w:p w14:paraId="147AE77A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</w:p>
    <w:p w14:paraId="1810319B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highlight w:val="none"/>
        </w:rPr>
        <w:t>3.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en-US"/>
        </w:rPr>
        <w:t>2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>.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ru-RU"/>
        </w:rPr>
        <w:t>3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>. Трудовая функция</w:t>
      </w:r>
      <w:bookmarkEnd w:id="19"/>
    </w:p>
    <w:p w14:paraId="0EA15DF0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4577"/>
        <w:gridCol w:w="715"/>
        <w:gridCol w:w="1001"/>
        <w:gridCol w:w="1574"/>
        <w:gridCol w:w="838"/>
      </w:tblGrid>
      <w:tr w14:paraId="4FCC8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78383D02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Наименование</w:t>
            </w:r>
          </w:p>
        </w:tc>
        <w:tc>
          <w:tcPr>
            <w:tcW w:w="2196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67406B77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highlight w:val="none"/>
                <w:lang w:val="ru-RU"/>
              </w:rPr>
              <w:t>Содействие в трудоустройстве инвалидов, в том числе в создании рабочих мест для инвалидов</w:t>
            </w:r>
          </w:p>
        </w:tc>
        <w:tc>
          <w:tcPr>
            <w:tcW w:w="343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6A34176B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</w:t>
            </w:r>
          </w:p>
        </w:tc>
        <w:tc>
          <w:tcPr>
            <w:tcW w:w="480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6503316F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/>
              </w:rPr>
              <w:t>B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/0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.6</w:t>
            </w:r>
          </w:p>
        </w:tc>
        <w:tc>
          <w:tcPr>
            <w:tcW w:w="755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443B08EE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Уровень (подуровень) квалификации</w:t>
            </w:r>
          </w:p>
        </w:tc>
        <w:tc>
          <w:tcPr>
            <w:tcW w:w="402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43B058FA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6</w:t>
            </w:r>
          </w:p>
        </w:tc>
      </w:tr>
    </w:tbl>
    <w:p w14:paraId="748B2AA0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550"/>
        <w:gridCol w:w="798"/>
        <w:gridCol w:w="2140"/>
        <w:gridCol w:w="1286"/>
        <w:gridCol w:w="2141"/>
      </w:tblGrid>
      <w:tr w14:paraId="2589A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</w:tcPr>
          <w:p w14:paraId="554D797F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Происхождение трудовой функции</w:t>
            </w:r>
          </w:p>
        </w:tc>
        <w:tc>
          <w:tcPr>
            <w:tcW w:w="744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7EE995ED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Оригинал </w:t>
            </w:r>
          </w:p>
        </w:tc>
        <w:tc>
          <w:tcPr>
            <w:tcW w:w="383" w:type="pct"/>
            <w:tcBorders>
              <w:top w:val="single" w:color="7F7F7F" w:themeColor="background1" w:themeShade="80" w:sz="4" w:space="0"/>
              <w:left w:val="nil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3C0A3A71">
            <w:pPr>
              <w:pStyle w:val="31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X</w:t>
            </w: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12B95253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Заимствовано из оригинала</w:t>
            </w:r>
          </w:p>
        </w:tc>
        <w:tc>
          <w:tcPr>
            <w:tcW w:w="61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74E31A1C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33800990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289F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</w:tcPr>
          <w:p w14:paraId="500BCBB4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44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5487A651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83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6F5F01F5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42B16F27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7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0504D1C2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 оригинала</w:t>
            </w: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16D6F904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Регистрационный номер профессионального стандарта</w:t>
            </w:r>
          </w:p>
        </w:tc>
      </w:tr>
    </w:tbl>
    <w:p w14:paraId="780B774D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7702"/>
      </w:tblGrid>
      <w:tr w14:paraId="48C60AD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277EEDD3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Трудовые действия</w:t>
            </w:r>
          </w:p>
        </w:tc>
        <w:tc>
          <w:tcPr>
            <w:tcW w:w="3695" w:type="pct"/>
            <w:shd w:val="clear" w:color="auto" w:fill="auto"/>
            <w:vAlign w:val="top"/>
          </w:tcPr>
          <w:p w14:paraId="241489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Ф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ормирование и направление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гражданину (инвалиду)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через ЕЦП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предложени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о предоставлении услуги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и уведомления 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необходимости направить 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орган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занятости населения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результат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рассмотрения предложени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я 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отказ  или согласие)</w:t>
            </w:r>
          </w:p>
        </w:tc>
      </w:tr>
      <w:tr w14:paraId="271596D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CB36AE2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02CDCE9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Прием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заявления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на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услуги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ри личном обращении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гражданина (инвалида)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или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через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личный кабинет интерактивного портала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органа службы занятости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либо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единый и региональный порталы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или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ЕЦП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и направление уведомления о результатах рассмотрения заявления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</w:p>
        </w:tc>
      </w:tr>
      <w:tr w14:paraId="0916C39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28138F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96291F3">
            <w:pPr>
              <w:pStyle w:val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ров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д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ение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анализ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сведений о гражданине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(инвалиде)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, внесенных на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ЕЦП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на основании документов и сведений, представленных им 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ли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полученных  на основании межведомственного запроса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принятие решения о нуждаемости инвалида в сопровождении при содействии занятости или об отказе в предоставлении услуги</w:t>
            </w:r>
          </w:p>
        </w:tc>
      </w:tr>
      <w:tr w14:paraId="08D34A0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82FB9B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CB1111C">
            <w:pPr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Н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аправл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ение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гражданину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(инвалиду) через ЕЦП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уведомлени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я с информацией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 приняти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решения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в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нуждаемости инвалида в сопровождении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или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об отказе в предоставлении  услуги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в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случае принятия решения об отсутствии нуждаемости инвалида в сопровождении при содействии занятости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 </w:t>
            </w:r>
          </w:p>
        </w:tc>
      </w:tr>
      <w:tr w14:paraId="0D7C743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CEA13A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AD95CDC">
            <w:pPr>
              <w:pStyle w:val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Фиксирование 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на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ЕЦП 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тказ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гражданина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(инвалида)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от предложения о предоставлении услуги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или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не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направлени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е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в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орган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занятости населения результат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рассмотрения  предложения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</w:p>
        </w:tc>
      </w:tr>
      <w:tr w14:paraId="56C99EE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AAD3A69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9DF2343">
            <w:pPr>
              <w:pStyle w:val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пределение  перечня мероприятий по сопровождению инвалида при проведении переговоров с работодателем о трудоустройстве</w:t>
            </w:r>
          </w:p>
        </w:tc>
      </w:tr>
      <w:tr w14:paraId="18C7746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14BD4E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4F7290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пределение  работника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органа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занятости населения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тветственного за сопровождение инвалида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и формирование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приказ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а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о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его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назначении ответственн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ым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по сопровождению инвалида</w:t>
            </w:r>
          </w:p>
        </w:tc>
      </w:tr>
      <w:tr w14:paraId="7F25EF2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52D07F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874638C">
            <w:pPr>
              <w:pStyle w:val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нформир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ование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негосударственны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х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организаци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й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о порядке организации сопровождения при содействии занятости инвалида, о возможности их участия в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указанном сопровождении</w:t>
            </w:r>
          </w:p>
        </w:tc>
      </w:tr>
      <w:tr w14:paraId="28F9597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27C9D49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983F0F3">
            <w:pPr>
              <w:pStyle w:val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Прием заявок 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 включении негосударственн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ых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организаци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й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в реестр негосударственных организаций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и принятие решения о их  включении  в реестр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на основе анализа информации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</w:p>
        </w:tc>
      </w:tr>
      <w:tr w14:paraId="1C95147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89AFC3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5CDF6B2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одбор негосударственной организацией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заключение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с ней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договора  о сопровождении  инвалида при содействии занятости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и в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н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есение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на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ЕЦП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сведения о негосударственной организации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включая сведения о реквизитах соответствующего договора</w:t>
            </w:r>
          </w:p>
        </w:tc>
      </w:tr>
      <w:tr w14:paraId="5A720C2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872C882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5804A0F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Ф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ормирование и направление гражданину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(инвалиду)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сертификата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с использованием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ЕЦП </w:t>
            </w:r>
          </w:p>
        </w:tc>
      </w:tr>
      <w:tr w14:paraId="4FF10A9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AB95AEB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FA76030">
            <w:pPr>
              <w:pStyle w:val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пределение рекомендуемого перечня мероприятий по сопровождению инвалида на рабочем месте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в соответствии с технологической картой 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обсуждение его с работодателем</w:t>
            </w:r>
          </w:p>
        </w:tc>
      </w:tr>
      <w:tr w14:paraId="4A12825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C9BF5F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9D6319E">
            <w:pPr>
              <w:pStyle w:val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Ф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ормирование и направление инвалиду и работодателю индивидуального плана мероприятий по сопровождению инвалида на рабочем месте (далее - индивидуальный план)</w:t>
            </w:r>
          </w:p>
        </w:tc>
      </w:tr>
      <w:tr w14:paraId="6E7EC01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05997E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301A362">
            <w:pPr>
              <w:pStyle w:val="3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существл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ение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информационно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го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обеспечени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работодателя по вопросам реализации индивидуального плана в соответствии с технологической картой</w:t>
            </w:r>
          </w:p>
        </w:tc>
      </w:tr>
      <w:tr w14:paraId="0DE118E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DFD736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7E10F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У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чет квотируемых и специальных рабочих мест для трудоустройства инвалидов, подбор работников из числа инвалидов для трудоустройства на такие рабочие места</w:t>
            </w:r>
          </w:p>
        </w:tc>
      </w:tr>
      <w:tr w14:paraId="10B34EF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726E4B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44C06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С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одействие работодателям в выполнении квоты для приема на работу инвалидов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в подборе работников из числа инвалидов </w:t>
            </w:r>
          </w:p>
        </w:tc>
      </w:tr>
      <w:tr w14:paraId="1B19B6D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90E9699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EC0F8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нформирование и консультирование работодателей по вопросам организации рабочего места для трудоустройства инвалида</w:t>
            </w:r>
          </w:p>
        </w:tc>
      </w:tr>
      <w:tr w14:paraId="5585B6C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3F34D3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CDC23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С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бор и предоставление работодателям информации об организациях, включая общественные объединения инвалидов и образованные ими организации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согласных на трудоустройство инвалидов </w:t>
            </w:r>
          </w:p>
        </w:tc>
      </w:tr>
      <w:tr w14:paraId="30A7EA1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FC1789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279538B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рганизация прохождения профессионального обучения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получения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ДПО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инвалидами в соответствии с перечнем востребованных на рынке труда профессий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специальностей</w:t>
            </w:r>
          </w:p>
        </w:tc>
      </w:tr>
      <w:tr w14:paraId="7350B74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76B669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BC99F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М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ониторинг трудоустройства инвалидов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продолжительности их работы, в том числе на специальных рабочих местах для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т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рудоустройства инвалидов</w:t>
            </w:r>
          </w:p>
        </w:tc>
      </w:tr>
      <w:tr w14:paraId="5624C9E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C33F57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BCFBA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В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несение на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ЕЦП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информации о результатах сопровождения инвалида в соответствии с сертификатом</w:t>
            </w:r>
          </w:p>
        </w:tc>
      </w:tr>
      <w:tr w14:paraId="057852E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0CA8E2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32E2FE3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Подготовка и выдача заключения о предоставлении услуги, содержащего рекомендации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 w:bidi="ar-SA"/>
              </w:rPr>
              <w:t>по оказанию услуги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  <w:t>, либо об отказе в предоставлении услуги</w:t>
            </w:r>
          </w:p>
        </w:tc>
      </w:tr>
      <w:tr w14:paraId="005AAB1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509A49D8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умения</w:t>
            </w:r>
          </w:p>
        </w:tc>
        <w:tc>
          <w:tcPr>
            <w:tcW w:w="3695" w:type="pct"/>
          </w:tcPr>
          <w:p w14:paraId="7A751911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Анализировать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и систематизировать поступающую информацию от гражданина на основании предъявленных документов и сведений, содержащихся в базах данных</w:t>
            </w:r>
          </w:p>
        </w:tc>
      </w:tr>
      <w:tr w14:paraId="5E3C267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49EA1A9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42988E3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Осуществлять обмен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документами и сведениями, включая персональные данные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с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различными государственными органами 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федеральными учреждениями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</w:tc>
      </w:tr>
      <w:tr w14:paraId="36F0C5E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9FFEB81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EB1BC74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предел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ять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переч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н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ь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мероприятий по сопровождению инвалида при проведении переговоров с работодателем о трудоустройстве,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при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определение ответственного работника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органа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занятости населения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за сопровождение инвалида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, при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подбор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н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егосударственной организации, осуществляющей оказание инвалиду индивидуальной помощи в виде сопровождения</w:t>
            </w:r>
          </w:p>
        </w:tc>
      </w:tr>
      <w:tr w14:paraId="3C44E50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E02C050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77B5283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Осуществлять п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одбор негосударственной организации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оказывающей инвалиду индивидуальную помощь  в виде сопровождения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, с учетом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наличия установленного законодательством Российской Федерации права оказывать соответствующую услугу</w:t>
            </w:r>
          </w:p>
        </w:tc>
      </w:tr>
      <w:tr w14:paraId="1C55C3F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3CD869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C26CC80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ru-RU" w:bidi="ar"/>
              </w:rPr>
              <w:t>Проводить деловые переговоры с  работодателем по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ru-RU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кандидатур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гражданина, претендующего на занятие вакансии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и с гражданином о трудоустройстве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</w:tc>
      </w:tr>
      <w:tr w14:paraId="210B3CE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1067FA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835C593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Р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азраб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атывать индивидуальный план содействия занятости на основании сформированного перечня рекомендуемых услуг, мероприятий в области содействия занятости населения и фиксировать его на ЕЦП </w:t>
            </w:r>
          </w:p>
        </w:tc>
      </w:tr>
      <w:tr w14:paraId="2417203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219414F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5A2E72A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Оказывать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услугу гражданину и инвалиду с учетом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их социально-психологически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х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особенност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ей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имеющиеся у инвалидов ограничения</w:t>
            </w:r>
          </w:p>
        </w:tc>
      </w:tr>
      <w:tr w14:paraId="5C5A1BD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3F2DBA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83A0D5D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Работать в специализированных программно-технических комплексах, использовать системы управления базами данных для просмотра и внесения информации, полученной от граждан на основании предъявленных документов, в регистры получателей госуслуг </w:t>
            </w:r>
          </w:p>
        </w:tc>
      </w:tr>
      <w:tr w14:paraId="38E32DE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670D32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1678056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Работать с государственными информационными ресурсами, в том числе с использованием СМЭВ, с правовыми информационными системами, с электронными (цифровыми) документами</w:t>
            </w:r>
          </w:p>
        </w:tc>
      </w:tr>
      <w:tr w14:paraId="4901BEB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D8FFF6F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F79CA3E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Вести документацию и служебную переписку в соответствии с требованиями руководящих документов, регламентирующих деятельнос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ть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, правил и порядка ведения делопроизводства</w:t>
            </w:r>
          </w:p>
        </w:tc>
      </w:tr>
      <w:tr w14:paraId="7BB9B8C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63721175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знания</w:t>
            </w:r>
          </w:p>
        </w:tc>
        <w:tc>
          <w:tcPr>
            <w:tcW w:w="3695" w:type="pct"/>
            <w:shd w:val="clear" w:color="auto" w:fill="auto"/>
            <w:vAlign w:val="top"/>
          </w:tcPr>
          <w:p w14:paraId="5A464FD2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Нормативные правовые акты в области содействия занятости населения федерального и регионального уровней, в области профессионального образования и социальной защиты инвалидов</w:t>
            </w:r>
          </w:p>
        </w:tc>
      </w:tr>
      <w:tr w14:paraId="6551E54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9CC7FF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3CFB8C1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Региональные программы содействия занятости населения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стандарты и административные регламенты</w:t>
            </w:r>
          </w:p>
        </w:tc>
      </w:tr>
      <w:tr w14:paraId="74256D7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863807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EBE39F4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Особенности рынка труда и потребность в кадрах</w:t>
            </w:r>
          </w:p>
        </w:tc>
      </w:tr>
      <w:tr w14:paraId="3C5B9F4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9479A2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395DF3C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ru-RU"/>
              </w:rPr>
              <w:t>Перечень мер государственной поддержки в сфере занятости населения для профильной группы гражданина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,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формы, методы и порядок их предоставления</w:t>
            </w:r>
          </w:p>
        </w:tc>
      </w:tr>
      <w:tr w14:paraId="5F4ABED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3BF517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2925491A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>Пере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чень документов и сведений, необходимых для предоставления  услуги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и о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снования для отказа в приеме заявления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для приостановления предоставления услуги</w:t>
            </w:r>
          </w:p>
        </w:tc>
      </w:tr>
      <w:tr w14:paraId="5506D2A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B5ED33B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D40BB4B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Принципы организации данных в системах управления базами данных, порядок их редактирования</w:t>
            </w:r>
          </w:p>
        </w:tc>
      </w:tr>
      <w:tr w14:paraId="165E58B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41F474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1C4E703">
            <w:pPr>
              <w:pStyle w:val="4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Специализированные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ервисы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правила безопасности при работе с электронной почтой</w:t>
            </w:r>
          </w:p>
        </w:tc>
      </w:tr>
      <w:tr w14:paraId="5AB5172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08D0CB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288B86A">
            <w:pPr>
              <w:pStyle w:val="43"/>
              <w:jc w:val="both"/>
              <w:rPr>
                <w:rFonts w:ascii="Times New Roman" w:hAnsi="Times New Roman" w:cs="Times New Roman"/>
                <w:i/>
                <w:iCs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Способы, средства и порядок межведомственного взаимодействия и взаимодействия с населением при оказании госуслуг</w:t>
            </w:r>
          </w:p>
        </w:tc>
      </w:tr>
      <w:tr w14:paraId="7158443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B8B8CD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58D717F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межличностного общения, этика делового общения и межкультурной коммуникации, особенности общения с инвалидами</w:t>
            </w:r>
          </w:p>
        </w:tc>
      </w:tr>
      <w:tr w14:paraId="6336382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FEFEB1B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547A9C3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Требования по защите персональных данных при обработке информации</w:t>
            </w:r>
          </w:p>
        </w:tc>
      </w:tr>
      <w:tr w14:paraId="1E17FAE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8B1C27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7D8E840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Правила и порядок ведения делопроизводства и ЭДО, порядок и сроки представления отчетности</w:t>
            </w:r>
          </w:p>
        </w:tc>
      </w:tr>
      <w:tr w14:paraId="497087A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</w:tcPr>
          <w:p w14:paraId="14F1A0E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Другие характеристики</w:t>
            </w:r>
          </w:p>
        </w:tc>
        <w:tc>
          <w:tcPr>
            <w:tcW w:w="3695" w:type="pct"/>
          </w:tcPr>
          <w:p w14:paraId="652D8DBD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Соблюдать конфиденциальность в отношении информации, полученной от граждан</w:t>
            </w:r>
          </w:p>
        </w:tc>
      </w:tr>
    </w:tbl>
    <w:p w14:paraId="1D4485A6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</w:p>
    <w:p w14:paraId="28ACA2F1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highlight w:val="none"/>
        </w:rPr>
        <w:t>3.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>.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ru-RU"/>
        </w:rPr>
        <w:t>4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>. Трудовая функция</w:t>
      </w:r>
    </w:p>
    <w:p w14:paraId="070023A3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4577"/>
        <w:gridCol w:w="715"/>
        <w:gridCol w:w="1001"/>
        <w:gridCol w:w="1574"/>
        <w:gridCol w:w="838"/>
      </w:tblGrid>
      <w:tr w14:paraId="6078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14D58C55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Наименование</w:t>
            </w:r>
          </w:p>
        </w:tc>
        <w:tc>
          <w:tcPr>
            <w:tcW w:w="2196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3DC83CFF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Организация проведения оплачиваемых общественных работ и работ временного характера</w:t>
            </w:r>
          </w:p>
        </w:tc>
        <w:tc>
          <w:tcPr>
            <w:tcW w:w="343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7E30FFF3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</w:t>
            </w:r>
          </w:p>
        </w:tc>
        <w:tc>
          <w:tcPr>
            <w:tcW w:w="480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5E2CA338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/>
              </w:rPr>
              <w:t>B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/0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.6</w:t>
            </w:r>
          </w:p>
        </w:tc>
        <w:tc>
          <w:tcPr>
            <w:tcW w:w="755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6C71031B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Уровень (подуровень) квалификации</w:t>
            </w:r>
          </w:p>
        </w:tc>
        <w:tc>
          <w:tcPr>
            <w:tcW w:w="402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6A4E89D5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6</w:t>
            </w:r>
          </w:p>
        </w:tc>
      </w:tr>
    </w:tbl>
    <w:p w14:paraId="4FB37207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550"/>
        <w:gridCol w:w="798"/>
        <w:gridCol w:w="2140"/>
        <w:gridCol w:w="1286"/>
        <w:gridCol w:w="2141"/>
      </w:tblGrid>
      <w:tr w14:paraId="2526D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</w:tcPr>
          <w:p w14:paraId="396B5090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Происхождение трудовой функции</w:t>
            </w:r>
          </w:p>
        </w:tc>
        <w:tc>
          <w:tcPr>
            <w:tcW w:w="744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7F01DE83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Оригинал </w:t>
            </w:r>
          </w:p>
        </w:tc>
        <w:tc>
          <w:tcPr>
            <w:tcW w:w="383" w:type="pct"/>
            <w:tcBorders>
              <w:top w:val="single" w:color="7F7F7F" w:themeColor="background1" w:themeShade="80" w:sz="4" w:space="0"/>
              <w:left w:val="nil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12731393">
            <w:pPr>
              <w:pStyle w:val="31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X</w:t>
            </w: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738044AF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Заимствовано из оригинала</w:t>
            </w:r>
          </w:p>
        </w:tc>
        <w:tc>
          <w:tcPr>
            <w:tcW w:w="61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4D0DBB63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4C0AA42B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3511A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</w:tcPr>
          <w:p w14:paraId="117347C7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44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31981C3E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83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3B4F6B05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714F1518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7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222EB84D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 оригинала</w:t>
            </w: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5EBD33D7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Регистрационный номер профессионального стандарта</w:t>
            </w:r>
          </w:p>
        </w:tc>
      </w:tr>
    </w:tbl>
    <w:p w14:paraId="7E6AE88C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7702"/>
      </w:tblGrid>
      <w:tr w14:paraId="6996E74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12E4A3BC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Трудовые действия</w:t>
            </w:r>
          </w:p>
        </w:tc>
        <w:tc>
          <w:tcPr>
            <w:tcW w:w="3695" w:type="pct"/>
            <w:shd w:val="clear" w:color="auto" w:fill="auto"/>
            <w:vAlign w:val="top"/>
          </w:tcPr>
          <w:p w14:paraId="5B8C41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бор и анализ информации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от работодателей о возможности организации оплачиваемых общественных работ 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ли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временного трудоустройства граждан </w:t>
            </w:r>
          </w:p>
        </w:tc>
      </w:tr>
      <w:tr w14:paraId="0570E90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97DBC2B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56232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тбор работодателей для организации общественных работ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 или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временного трудоустройства граждан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 с учетом: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количества создаваемых рабочих мест и численности граждан,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транспортной доступности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условий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сроков и продолжительности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работ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в зависимости от категории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гражданина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соблюдения работодателем трудового законодательства Российской Федерации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и иных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нормативных правовых актов,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наличия у работодателя средств на финансирование</w:t>
            </w:r>
          </w:p>
        </w:tc>
      </w:tr>
      <w:tr w14:paraId="0C37098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736E662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F4A8C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С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огласование и заключение с работодателем договора об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организации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общественных работ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 или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временного трудоустройства граждан</w:t>
            </w:r>
          </w:p>
        </w:tc>
      </w:tr>
      <w:tr w14:paraId="22A6A44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44AC479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70536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несение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на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ЕЦП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сведений о заключенных договорах с работодателями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об организации общественных работ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или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временного трудоустройства граждан</w:t>
            </w:r>
          </w:p>
        </w:tc>
      </w:tr>
      <w:tr w14:paraId="1251E38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CE5A83B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4CAFC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Ф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ормирование базы вакансий на участие в общественных работа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 или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временного трудоустройства гражда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н</w:t>
            </w:r>
          </w:p>
        </w:tc>
      </w:tr>
      <w:tr w14:paraId="5C98330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ACE3EC6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F1CC7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Формирование и направление  гражданину (несовершеннолетнему, безработному) предложения  об участии в общественных работах или  во временном трудоустройстве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через ЕЦП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и  уведомления  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необходимости направить 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орган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занятости населения  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установленный срок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результат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а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рассмотрения предложени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я (отказ  или согласие) </w:t>
            </w:r>
          </w:p>
        </w:tc>
      </w:tr>
      <w:tr w14:paraId="660F50F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C34545E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D36FE66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Прием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заявления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на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услуги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ри личном обращении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гражданина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или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через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личный кабинет интерактивного портала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органа службы занятости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либо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единый и региональный порталы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или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ЕЦП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и направление уведомления о результатах рассмотрения заявления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</w:p>
        </w:tc>
      </w:tr>
      <w:tr w14:paraId="1EB525E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12892C2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4272D62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ров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д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ение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анализ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сведений о гражданине, внесенных на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ЕЦП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на основании документов и сведений, представленных им 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ли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полученных  на основании межведомственного запроса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принятие решения о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предоставлении услуги или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об отказе в предоставлении услуги</w:t>
            </w:r>
          </w:p>
        </w:tc>
      </w:tr>
      <w:tr w14:paraId="37A3939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1720C67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07802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Фиксирование 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на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ЕЦП 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тказ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гражданина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(несовершеннолетнего, безработного)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от предложения о предоставлении услуги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или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не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направлени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е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в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орган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занятости населения результат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рассмотрения  предложения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в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установленный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срок </w:t>
            </w:r>
          </w:p>
        </w:tc>
      </w:tr>
      <w:tr w14:paraId="6C4E8C2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4984AA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4AC470B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ru-RU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Согласование с работодателем кандидатуры гражданина, претендующего на занятие вакансии и направление его к работодателю для временного трудоустройства или на оплачиваемые общественные работы</w:t>
            </w:r>
          </w:p>
        </w:tc>
      </w:tr>
      <w:tr w14:paraId="3881C59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157151E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5E713CE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ru-RU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Направление  гражданину (несовершеннолетнему, безработному) через ЕЦП уведомления с информацией о проведении переговоров о временном трудоустройстве или об участии в общественных работах, а также направления на трудоустройство (в случае отсутствия у работодателя регистрации на единой цифровой платформе)</w:t>
            </w:r>
          </w:p>
        </w:tc>
      </w:tr>
      <w:tr w14:paraId="3CA2947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3883868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DA7B96F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ru-RU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нформирование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(предупреждение)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гражданина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(несовершеннолетнего, безработного) через ЕЦП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 необходимости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направить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в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орган службы занятости информации о дне и результатах проведения переговоров с работодателем, о трудоустройстве и представить в орган занятости населения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направлени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с отметкой работодател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я о дне приема на работу либо  причине отказа в приеме на работу (в случае отсутствия у работодателя регистрации на ЕЦП)</w:t>
            </w:r>
          </w:p>
        </w:tc>
      </w:tr>
      <w:tr w14:paraId="69420CF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6831436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80C3CCA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Внесение  на ЕЦП сведений о согласовании с работодателем кандидатуры гражданина,  о его  временном трудоустройстве или об участии в общественных работах (в случае отсутствия у работодателя регистрации на ЕЦП) и подтверждение сведений о трудоустройстве</w:t>
            </w:r>
          </w:p>
        </w:tc>
      </w:tr>
      <w:tr w14:paraId="75F5B2D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41EEA6C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E72CB18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ru-RU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Подготовка проект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приказ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о  назначении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материальной поддержки  в соответствии с договором, заключенным между органом службы занятости населения и работодателем</w:t>
            </w:r>
          </w:p>
        </w:tc>
      </w:tr>
      <w:tr w14:paraId="5DA5230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D59F86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3FEF256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Подготовка проекта приказа о прекращении выплаты материальной поддержки в случае досрочного прекращения временного трудоустройства или участия в общественных работах</w:t>
            </w:r>
          </w:p>
        </w:tc>
      </w:tr>
      <w:tr w14:paraId="38A7ED0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D9DC412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3644968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Проверка  сведений о временном трудоустройстве гражданина (несовершеннолетнего, безработного) или участии в общественных работах с использованием единой СМЭВ</w:t>
            </w:r>
          </w:p>
        </w:tc>
      </w:tr>
      <w:tr w14:paraId="38D3E8A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A0186B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3D06659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Внесение на ЕЦП сведений, ежемесячно представляемых работодателем в течение всего периода участия гражданина в общественных работах </w:t>
            </w:r>
          </w:p>
        </w:tc>
      </w:tr>
      <w:tr w14:paraId="09CE66D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370C7F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294A20F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Осуществление повторного  подбора вариантов временного трудоустройства и общественных работ если гражданин не был трудоустроен</w:t>
            </w:r>
          </w:p>
        </w:tc>
      </w:tr>
      <w:tr w14:paraId="5C3CCB3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919E9C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FD99D0C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Ф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ормирование и направление гражданину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через ЕЦП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заключения о предоставлении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у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слуги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</w:p>
        </w:tc>
      </w:tr>
      <w:tr w14:paraId="2B31508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267318CB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умения</w:t>
            </w:r>
          </w:p>
        </w:tc>
        <w:tc>
          <w:tcPr>
            <w:tcW w:w="3695" w:type="pct"/>
          </w:tcPr>
          <w:p w14:paraId="0A34E02A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Анализировать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и систематизировать поступающую информацию от гражданина на основании предъявленных документов и сведений, содержащихся в базах данных</w:t>
            </w:r>
          </w:p>
        </w:tc>
      </w:tr>
      <w:tr w14:paraId="5E41C64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66220B2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6E07B4A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Осуществлять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отбор работодателей для организации общественных работ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ли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временного трудоустройства граждан </w:t>
            </w:r>
          </w:p>
        </w:tc>
      </w:tr>
      <w:tr w14:paraId="1535E8E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CFB6D27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5C70BF6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одб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р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ать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варианты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временного трудоустройства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или общественных работ по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заявлени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ю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гражданин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а, в том числе несовершеннолетнего с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учетом сведений о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них 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с использованием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ЕЦП</w:t>
            </w:r>
          </w:p>
        </w:tc>
      </w:tr>
      <w:tr w14:paraId="5C51918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556770C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45888DD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Информировать гражданина о его правах и обязанностях при получении услуги временного трудоустройства или участия в общественных работах</w:t>
            </w:r>
          </w:p>
        </w:tc>
      </w:tr>
      <w:tr w14:paraId="1A2093D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38C07C5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E960A35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З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аключ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ать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с работодателем договор об организации общественных работ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или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временного трудоустройства граждан </w:t>
            </w:r>
          </w:p>
        </w:tc>
      </w:tr>
      <w:tr w14:paraId="7395D86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D189858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EAF8FB2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В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н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с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ить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сведени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о заключенных договорах с работодателями                            об организации общественных работ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или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временного трудоустройства граждан на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ЕЦП</w:t>
            </w:r>
          </w:p>
        </w:tc>
      </w:tr>
      <w:tr w14:paraId="50A6FC9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A4DB9C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BE65015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Ф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ормирова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ть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базы вакансий на участие в общественных работах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или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временного трудоустройства граждан</w:t>
            </w:r>
          </w:p>
        </w:tc>
      </w:tr>
      <w:tr w14:paraId="7CDD3C5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ECDA565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C6BA1BB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Осуществлять обмен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документами и сведениями, включая персональные данные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с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различными государственными органами и федеральными учреждениями</w:t>
            </w:r>
          </w:p>
        </w:tc>
      </w:tr>
      <w:tr w14:paraId="504FCE5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743F7E9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FAEFD99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ru-RU" w:bidi="ar"/>
              </w:rPr>
              <w:t>Проводить деловые переговоры с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ru-RU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ru-RU" w:bidi="ar"/>
              </w:rPr>
              <w:t>работодателем по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ru-RU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кандидатур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гражданина, претендующего на занятие вакансии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и с гражданином о трудоустройстве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</w:tc>
      </w:tr>
      <w:tr w14:paraId="28CC41D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202AA4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75E5B00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Оказывать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услугу гражданину с учетом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их социально-психологически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х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особенност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ей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имеющиеся у инвалидов ограничения</w:t>
            </w:r>
          </w:p>
        </w:tc>
      </w:tr>
      <w:tr w14:paraId="4581E15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560FF92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C9501AE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Работать в специализированных программно-технических комплексах, использовать системы управления базами данных для просмотра и внесения информации, полученной от граждан на основании предъявленных документов, в регистры получателей госуслуг </w:t>
            </w:r>
          </w:p>
        </w:tc>
      </w:tr>
      <w:tr w14:paraId="67F086C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B581BC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A219650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Работать с государственными информационными ресурсами, в том числе с использованием СМЭВ, с правовыми информационными системами, с электронными (цифровыми) документами</w:t>
            </w:r>
          </w:p>
        </w:tc>
      </w:tr>
      <w:tr w14:paraId="50407B8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B32272F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7D8D9A4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Вести документацию и служебную переписку в соответствии с требованиями руководящих документов, регламентирующих деятельност, правил и порядка ведения делопроизводства</w:t>
            </w:r>
          </w:p>
        </w:tc>
      </w:tr>
      <w:tr w14:paraId="5DE73CC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34F742D1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знания</w:t>
            </w:r>
          </w:p>
        </w:tc>
        <w:tc>
          <w:tcPr>
            <w:tcW w:w="3695" w:type="pct"/>
            <w:shd w:val="clear" w:color="auto" w:fill="auto"/>
            <w:vAlign w:val="top"/>
          </w:tcPr>
          <w:p w14:paraId="6818AF2F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Нормативные правовые акты в области содействия занятости населения федерального и регионального уровней, в области профессионального образования и социальной защиты инвалидов</w:t>
            </w:r>
          </w:p>
        </w:tc>
      </w:tr>
      <w:tr w14:paraId="2365088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951DF7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16C110A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Региональные программы содействия занятости населения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стандарты и административные регламенты</w:t>
            </w:r>
          </w:p>
        </w:tc>
      </w:tr>
      <w:tr w14:paraId="5222028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95FA2D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18220CA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Особенности рынка труда и потребность в кадрах</w:t>
            </w:r>
          </w:p>
        </w:tc>
      </w:tr>
      <w:tr w14:paraId="4433824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DFB79B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6B23492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ru-RU"/>
              </w:rPr>
              <w:t>Перечень мер государственной поддержки в сфере занятости населения для профильной группы гражданина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,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формы, методы и порядок их предоставления</w:t>
            </w:r>
          </w:p>
        </w:tc>
      </w:tr>
      <w:tr w14:paraId="415FB17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A5EF7B9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E5DEC7A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>Пере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чень документов и сведений, необходимых для предоставления  услуги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и о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снования для отказа в приеме заявления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для приостановления предоставления услуги</w:t>
            </w:r>
          </w:p>
        </w:tc>
      </w:tr>
      <w:tr w14:paraId="1F3580D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90D0D7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9529811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Принципы организации данных в системах управления базами данных, порядок их редактирования</w:t>
            </w:r>
          </w:p>
        </w:tc>
      </w:tr>
      <w:tr w14:paraId="2DBABCA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23B04C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2F7606EA">
            <w:pPr>
              <w:pStyle w:val="43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Специализированные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ервисы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правила безопасности при работе с электронной почтой</w:t>
            </w:r>
          </w:p>
        </w:tc>
      </w:tr>
      <w:tr w14:paraId="683FED9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258921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2545C9DB">
            <w:pPr>
              <w:pStyle w:val="43"/>
              <w:jc w:val="both"/>
              <w:rPr>
                <w:rFonts w:ascii="Times New Roman" w:hAnsi="Times New Roman" w:eastAsia="Times New Roman" w:cs="Times New Roman"/>
                <w:i/>
                <w:iCs/>
                <w:color w:val="auto"/>
                <w:sz w:val="22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Способы, средства и порядок межведомственного взаимодействия и взаимодействия с населением при оказании госуслуг</w:t>
            </w:r>
          </w:p>
        </w:tc>
      </w:tr>
      <w:tr w14:paraId="17FADBA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03722C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CE3BCB5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межличностного общения, этика делового общения и межкультурной коммуникации, особенности общения с инвалидами</w:t>
            </w:r>
          </w:p>
        </w:tc>
      </w:tr>
      <w:tr w14:paraId="17F1243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7E0289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0C56124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Требования по защите персональных данных при обработке информации</w:t>
            </w:r>
          </w:p>
        </w:tc>
      </w:tr>
      <w:tr w14:paraId="592DF99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F79EB9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20BA085C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Правила и порядок ведения делопроизводства и ЭДО, порядок и сроки представления отчетности</w:t>
            </w:r>
          </w:p>
        </w:tc>
      </w:tr>
      <w:tr w14:paraId="3921EB4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shd w:val="clear" w:color="auto" w:fill="auto"/>
            <w:vAlign w:val="top"/>
          </w:tcPr>
          <w:p w14:paraId="37446F86">
            <w:pPr>
              <w:pStyle w:val="31"/>
              <w:ind w:firstLine="0" w:firstLine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Другие характеристики</w:t>
            </w:r>
          </w:p>
        </w:tc>
        <w:tc>
          <w:tcPr>
            <w:tcW w:w="3695" w:type="pct"/>
            <w:shd w:val="clear" w:color="auto" w:fill="auto"/>
            <w:vAlign w:val="top"/>
          </w:tcPr>
          <w:p w14:paraId="25451809">
            <w:pPr>
              <w:pStyle w:val="31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Соблюдать конфиденциальность в отношении информации, полученной от граждан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.</w:t>
            </w:r>
          </w:p>
        </w:tc>
      </w:tr>
    </w:tbl>
    <w:p w14:paraId="71F8393F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</w:p>
    <w:p w14:paraId="0A2BE2DC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bookmarkStart w:id="20" w:name="_Toc77697661"/>
      <w:r>
        <w:rPr>
          <w:rFonts w:ascii="Times New Roman" w:hAnsi="Times New Roman" w:cs="Times New Roman"/>
          <w:b/>
          <w:bCs/>
          <w:color w:val="auto"/>
          <w:highlight w:val="none"/>
        </w:rPr>
        <w:t>3.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>.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ru-RU"/>
        </w:rPr>
        <w:t>5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>. Трудовая функция</w:t>
      </w:r>
    </w:p>
    <w:p w14:paraId="1F0D3E39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3814"/>
        <w:gridCol w:w="706"/>
        <w:gridCol w:w="1130"/>
        <w:gridCol w:w="1846"/>
        <w:gridCol w:w="838"/>
      </w:tblGrid>
      <w:tr w14:paraId="3BA44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7DE45697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Наименование</w:t>
            </w:r>
          </w:p>
        </w:tc>
        <w:tc>
          <w:tcPr>
            <w:tcW w:w="1830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590E8F45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 xml:space="preserve">Организация профессионального обучения и дополнительного профессионального образования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>(ДПО)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 xml:space="preserve"> безработных граждан</w:t>
            </w:r>
          </w:p>
        </w:tc>
        <w:tc>
          <w:tcPr>
            <w:tcW w:w="339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5979BA69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</w:t>
            </w:r>
          </w:p>
        </w:tc>
        <w:tc>
          <w:tcPr>
            <w:tcW w:w="542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33C3F34D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/0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.6</w:t>
            </w:r>
          </w:p>
        </w:tc>
        <w:tc>
          <w:tcPr>
            <w:tcW w:w="886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</w:tcPr>
          <w:p w14:paraId="0A6412F3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Уровень (подуровень) квалификации</w:t>
            </w:r>
          </w:p>
        </w:tc>
        <w:tc>
          <w:tcPr>
            <w:tcW w:w="402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27DB953B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6</w:t>
            </w:r>
          </w:p>
        </w:tc>
      </w:tr>
    </w:tbl>
    <w:p w14:paraId="481E38C1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550"/>
        <w:gridCol w:w="798"/>
        <w:gridCol w:w="1999"/>
        <w:gridCol w:w="1428"/>
        <w:gridCol w:w="2140"/>
      </w:tblGrid>
      <w:tr w14:paraId="01F13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65F36D05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Происхождение трудовой функции</w:t>
            </w:r>
          </w:p>
        </w:tc>
        <w:tc>
          <w:tcPr>
            <w:tcW w:w="744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61159AD7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Оригинал </w:t>
            </w:r>
          </w:p>
        </w:tc>
        <w:tc>
          <w:tcPr>
            <w:tcW w:w="383" w:type="pct"/>
            <w:tcBorders>
              <w:top w:val="single" w:color="7F7F7F" w:themeColor="background1" w:themeShade="80" w:sz="4" w:space="0"/>
              <w:left w:val="nil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5920F86B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X</w:t>
            </w:r>
          </w:p>
        </w:tc>
        <w:tc>
          <w:tcPr>
            <w:tcW w:w="959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1FDF8971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49BBED44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724665B7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61814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</w:tcPr>
          <w:p w14:paraId="4C8E28DB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44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2D54F9F0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3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3F0441D0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59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53FBE465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85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3E14D012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 оригинала</w:t>
            </w: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262F53C5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Регистрационный номер профессионального стандарта</w:t>
            </w:r>
          </w:p>
        </w:tc>
      </w:tr>
    </w:tbl>
    <w:p w14:paraId="4BE410C7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7702"/>
      </w:tblGrid>
      <w:tr w14:paraId="571D127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6770848B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Трудовые действия</w:t>
            </w:r>
          </w:p>
        </w:tc>
        <w:tc>
          <w:tcPr>
            <w:tcW w:w="3695" w:type="pct"/>
          </w:tcPr>
          <w:p w14:paraId="7E33C772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рганизация заключения договоров о профессиональном обучении 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получении ДПО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с организациями, осуществляющими образовательную деятельность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и с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медицинским учреждени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ем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(организаци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ей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) на оказание услуг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по медицинскому освидетельствованию безработн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ого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гражда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нина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направляе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/>
              </w:rPr>
              <w:t>мого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 xml:space="preserve"> на профессиональное обучение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/>
              </w:rPr>
              <w:t xml:space="preserve"> ( в случаях необходимости)</w:t>
            </w:r>
          </w:p>
        </w:tc>
      </w:tr>
      <w:tr w14:paraId="4F166F3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F6CC81F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F9550D3">
            <w:pPr>
              <w:pStyle w:val="31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с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на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ЕЦП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сведени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й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о заключенных договорах с организациями, осуществляющими образовательную деятельность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 с медицинскими учреждениями </w:t>
            </w:r>
          </w:p>
        </w:tc>
      </w:tr>
      <w:tr w14:paraId="728642D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A795050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8946D73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Формирование и направление  гражданину через ЕЦП предложения о предоставлении услуги 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уведомления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с информацией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о необходимости направить 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орган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занятости населения  результат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рассмотрения предложени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я (отказ  или согласие)</w:t>
            </w:r>
          </w:p>
        </w:tc>
      </w:tr>
      <w:tr w14:paraId="54FC0BB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10EDB9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63B1205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Прием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заявления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на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услуги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ри личном обращении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гражданина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или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через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личный кабинет интерактивного портала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органа службы занятости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либо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единый и региональный порталы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или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ЕЦП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и направление уведомления о результатах рассмотрения заявления</w:t>
            </w:r>
          </w:p>
        </w:tc>
      </w:tr>
      <w:tr w14:paraId="62477FE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4" w:type="pct"/>
            <w:vMerge w:val="continue"/>
          </w:tcPr>
          <w:p w14:paraId="77FC81D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571AB0C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ров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едение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анализ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сведений о гражданине, внесенных на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ЕЦП</w:t>
            </w:r>
          </w:p>
        </w:tc>
      </w:tr>
      <w:tr w14:paraId="27C52D0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DBEAD57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C9C89A8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аправл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гражданину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через ЕЦП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уведомлени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о приостановлении оказания услуги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в случае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выявлен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ных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противоречий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,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предложение внести изменения в  заявление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и 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необходимости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направить в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орган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занятости населени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результат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рассмотрения предложени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я (отказ  или согласие)</w:t>
            </w:r>
          </w:p>
        </w:tc>
      </w:tr>
      <w:tr w14:paraId="5E625E6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0DBDA23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A62F0B7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Организация и 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роведение предварительной беседы с гражданином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в очной или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дистанционной форме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</w:p>
        </w:tc>
      </w:tr>
      <w:tr w14:paraId="6BF16B4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2ACEBF3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776598F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Фиксирование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на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ЕЦП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форм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ы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, дат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ы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и результат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проведения предварительной беседы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, 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тказ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гражданина от предложения о предоставлении  услуги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и о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не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направлени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в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орган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занятости населения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результат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рассмотрения предложения </w:t>
            </w:r>
          </w:p>
        </w:tc>
      </w:tr>
      <w:tr w14:paraId="5B6364F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727212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B240780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Ф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ормирование и направление гражданину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через ЕЦП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предложени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о предоставлении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услуги по профессиональной ориентации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,  в случае затруднения в выборе профессии (специальности) и уведомления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о необходимости направить в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орган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занятости населения результат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рассмотрения предложения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(отказ  или согласие)</w:t>
            </w:r>
          </w:p>
        </w:tc>
      </w:tr>
      <w:tr w14:paraId="19A6C62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DF52AE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475D261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одбор и согласование с гражданином с использованием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ЕЦП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профессии (специальности), по которой будет осуществляться прохождение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рофессионального обучения или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ДПО </w:t>
            </w:r>
          </w:p>
        </w:tc>
      </w:tr>
      <w:tr w14:paraId="3CE317A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AEEFFC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EC3B6A5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аправление гражданину уведомления о проведении медицинского освидетельствования и выдача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ему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направления на медицинское освидетельствование</w:t>
            </w:r>
          </w:p>
        </w:tc>
      </w:tr>
      <w:tr w14:paraId="7F4AFEF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A9FB36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645A391">
            <w:pPr>
              <w:pStyle w:val="31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одбор и согласование с гражданином иной профессии (специальности), по которой будет осуществляться профессионально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обучени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или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ДПО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, в случае представления медицинского заключения о наличии противопоказаний к осуществлению трудовой деятельности по выбранной ранее профессии (специальности)</w:t>
            </w:r>
          </w:p>
        </w:tc>
      </w:tr>
      <w:tr w14:paraId="4A57442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F1477A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02332E2">
            <w:pPr>
              <w:pStyle w:val="31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одбор и согласование с гражданином организации, осуществляющей образовательную деятельность, в соответствии с выбранной гражданином професси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(специальност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) и образовательной программ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ы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обучения</w:t>
            </w:r>
          </w:p>
        </w:tc>
      </w:tr>
      <w:tr w14:paraId="5D7FA4A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ADA5C7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977E82D">
            <w:pPr>
              <w:pStyle w:val="31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аправл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гражданину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через ЕЦП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уведомлени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о дате посещения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органа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занятости населения для заключения договора о направлении на профессиональное обучение или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ДПО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и направления на обучение</w:t>
            </w:r>
          </w:p>
        </w:tc>
      </w:tr>
      <w:tr w14:paraId="27222E7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AD774E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CD22A9B">
            <w:pPr>
              <w:pStyle w:val="31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с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 на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ЕЦП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сведени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й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о заключенном с гражданином договоре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о направлении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его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на профессиональное обучение или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ДПО,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сведения,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полученные от организации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осуществляющей образовательную деятельность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об обучении гражданина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приказ о зачислении на обучение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 и об отчислении из организации,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об успеваемости и о посещаемости занятий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)</w:t>
            </w:r>
          </w:p>
        </w:tc>
      </w:tr>
      <w:tr w14:paraId="0A080CA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E153079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61DBB15">
            <w:pPr>
              <w:pStyle w:val="31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С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бор и анализ информации о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рудоустройстве и занятости граждан, завершивших профессиональное обучение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или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получивших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ДПО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по направлению органов службы занятости</w:t>
            </w:r>
          </w:p>
        </w:tc>
      </w:tr>
      <w:tr w14:paraId="2AF8375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51E3AD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97A557C">
            <w:pPr>
              <w:pStyle w:val="31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Подготовка проекта приказа о назначении, размерах и сроках выплаты стипендии; о прекращении выплаты стипендии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об оказании материальной помощи в период профессионального обучения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или получения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ДПО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в друг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ой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местност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и</w:t>
            </w:r>
          </w:p>
        </w:tc>
      </w:tr>
      <w:tr w14:paraId="0549B55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0CB8D5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8A680FC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Ф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ормирование и направление гражданину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через ЕЦП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заключения о предоставлении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у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слуги</w:t>
            </w:r>
          </w:p>
        </w:tc>
      </w:tr>
      <w:tr w14:paraId="052CBEB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6D3DA3F0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умения</w:t>
            </w:r>
          </w:p>
        </w:tc>
        <w:tc>
          <w:tcPr>
            <w:tcW w:w="3695" w:type="pct"/>
            <w:shd w:val="clear" w:color="auto" w:fill="auto"/>
            <w:vAlign w:val="top"/>
          </w:tcPr>
          <w:p w14:paraId="785EC868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Анализировать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и систематизировать информацию, поступающую от граждан, на основании предъявленных документов и сведений, содержащихся в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базах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данных</w:t>
            </w:r>
          </w:p>
        </w:tc>
      </w:tr>
      <w:tr w14:paraId="1B8D85D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2C5E539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8407983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Осуществлять обмен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документами и сведениями, включая персональные данные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с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различными государственными органами и федеральными учреждениями</w:t>
            </w:r>
          </w:p>
        </w:tc>
      </w:tr>
      <w:tr w14:paraId="485DE7E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B521C0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68FEF47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2"/>
                <w:szCs w:val="22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Подгот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авливать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документ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ы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для заключения контракт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 (договора)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с образовательн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ой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организаци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ей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на профессиональное обучение 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ли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ДПО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с медицинским учреждени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ем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(организаци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ей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) на оказание услуг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по медицинскому освидетельствованию безработн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ого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гражда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нина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, направляе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мого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на профессиональное обучение</w:t>
            </w:r>
          </w:p>
        </w:tc>
      </w:tr>
      <w:tr w14:paraId="1357328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4F1069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6323856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Ф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иксировать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на ЕЦП информацию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о заключенных договорах с организациями, осуществляющими образовательную деятельность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медицинскими учреждениями</w:t>
            </w:r>
          </w:p>
        </w:tc>
      </w:tr>
      <w:tr w14:paraId="4D0D60C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BE0CDD3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EF6E6EF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Осуществлять п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одб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р и согласов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ывать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с гражданином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професси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ю (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специальност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ь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), по которой будет осуществляться профессионально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обучени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или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ДПО,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организаци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ю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существляющ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ую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образовательную деятельность, в соответствии с выбранной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им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професси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(специальност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) и образовательной программой обучения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</w:p>
        </w:tc>
      </w:tr>
      <w:tr w14:paraId="3D14BC3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2F92AAC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F392313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Формировать и  направлять гражданину уведомления с необходимой информацией  и фиксировать эти действия на ЕЦП</w:t>
            </w:r>
          </w:p>
        </w:tc>
      </w:tr>
      <w:tr w14:paraId="3EC2EC4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4D05C93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5F6EBB7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Оказывать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услугу гражданину с учетом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их социально-психологически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х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особенност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ей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имеющиеся у инвалидов ограничения</w:t>
            </w:r>
          </w:p>
        </w:tc>
      </w:tr>
      <w:tr w14:paraId="0426B4F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4467DC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14239C0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Работать в специализированных программно-технических комплексах, использовать системы управления базами данных для просмотра и внесения информации, полученной от граждан на основании предъявленных документов, в регистры получателей госуслуг </w:t>
            </w:r>
          </w:p>
        </w:tc>
      </w:tr>
      <w:tr w14:paraId="3D477CA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1F9CF6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63F23AB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Работать с государственными информационными ресурсами, в том числе с использованием СМЭВ, с правовыми информационными системами, с электронными (цифровыми) документами</w:t>
            </w:r>
          </w:p>
        </w:tc>
      </w:tr>
      <w:tr w14:paraId="172D481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4" w:type="pct"/>
            <w:vMerge w:val="continue"/>
          </w:tcPr>
          <w:p w14:paraId="585E65F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7E1A02B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ru-RU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формл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ять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и выд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авать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гражданину договор о направлении на профессиональное обучение или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ДПО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и направлени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на обучение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,  фиксировать эти сведения на ЕЦП</w:t>
            </w:r>
          </w:p>
        </w:tc>
      </w:tr>
      <w:tr w14:paraId="7829AA1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1503E3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FC7865E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ru-RU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Фиксировать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на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ЕЦП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сведени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я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об обучении гражданина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полученные от организации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осуществляющей образовательную деятельность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</w:p>
        </w:tc>
      </w:tr>
      <w:tr w14:paraId="566BDDB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7A46AB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3865539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Подготавливать проекты приказов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о назначении, размерах и сроках выплаты стипендии; о прекращении выплаты стипендии</w:t>
            </w:r>
          </w:p>
        </w:tc>
      </w:tr>
      <w:tr w14:paraId="667370A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971CD0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0903ACC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Подготавливать документы об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оказание финансовой поддержки гражданину при направлении его для прохождения профессионального обучения или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ДПО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в друг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ую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местнос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ть</w:t>
            </w:r>
          </w:p>
        </w:tc>
      </w:tr>
      <w:tr w14:paraId="174E39F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B82994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20F63DAE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Подготавливать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выдавать (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направл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ять)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гражданину заключения о предоставлении услуги</w:t>
            </w:r>
          </w:p>
        </w:tc>
      </w:tr>
      <w:tr w14:paraId="0EC31C3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B7493B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0AEEC5F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Вести документацию и служебную переписку в соответствии с требованиями руководящих документов, правил и порядка ведения делопроизводства</w:t>
            </w:r>
          </w:p>
        </w:tc>
      </w:tr>
      <w:tr w14:paraId="149DCE6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2DCDEFD5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знания</w:t>
            </w:r>
          </w:p>
        </w:tc>
        <w:tc>
          <w:tcPr>
            <w:tcW w:w="3695" w:type="pct"/>
            <w:shd w:val="clear" w:color="auto" w:fill="auto"/>
            <w:vAlign w:val="top"/>
          </w:tcPr>
          <w:p w14:paraId="55222376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Нормативные правовые акты в области содействия занятости населения федерального и регионального уровней, в области профессионального образования и социальной защиты инвалидов</w:t>
            </w:r>
          </w:p>
        </w:tc>
      </w:tr>
      <w:tr w14:paraId="553E045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D219C2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76EE1EA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Региональные программы содействия занятости населения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стандарты и административные регламенты</w:t>
            </w:r>
          </w:p>
        </w:tc>
      </w:tr>
      <w:tr w14:paraId="6C5B0ED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A26A18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2CB10BC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Особенности рынка труда и потребность в кадрах</w:t>
            </w:r>
          </w:p>
        </w:tc>
      </w:tr>
      <w:tr w14:paraId="623F9F2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CD5353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22E91E9E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ru-RU"/>
              </w:rPr>
              <w:t>Перечень мер государственной поддержки в сфере занятости населения для профильной группы гражданина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,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формы, методы и порядок их предоставления</w:t>
            </w:r>
          </w:p>
        </w:tc>
      </w:tr>
      <w:tr w14:paraId="0AF512C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4A1B61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D608058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П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еречень документов и сведений, необходимых для предоставления  услуги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и о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снования для отказа в приеме заявления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для приостановления предоставления услуги</w:t>
            </w:r>
          </w:p>
        </w:tc>
      </w:tr>
      <w:tr w14:paraId="459AC97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AC82C0B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987322A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SimSu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Принципы организации данных в системах управления базами данных, порядок их редактирования</w:t>
            </w:r>
          </w:p>
        </w:tc>
      </w:tr>
      <w:tr w14:paraId="03CB792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BE3996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126BCA5">
            <w:pPr>
              <w:pStyle w:val="4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Специализированные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ервисы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правила безопасности при работе с электронной почтой</w:t>
            </w:r>
          </w:p>
        </w:tc>
      </w:tr>
      <w:tr w14:paraId="40B3563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F6B1FF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55A4F5A">
            <w:pPr>
              <w:pStyle w:val="43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Способы, средства и порядок межведомственного взаимодействия и взаимодействия с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гражданами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при оказании госуслуг</w:t>
            </w:r>
          </w:p>
        </w:tc>
      </w:tr>
      <w:tr w14:paraId="567A80F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0254E5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370FB96">
            <w:pPr>
              <w:pStyle w:val="43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собенности порядка отбора организаций, осуществляющих образовательную деятельность, в целях прохождения профессионального обучения, получения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ДПО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безработными гражданами и иными категориями граждан по направлению органов службы занятост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и</w:t>
            </w:r>
          </w:p>
        </w:tc>
      </w:tr>
      <w:tr w14:paraId="2219D34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4BA6CA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43AD79F">
            <w:pPr>
              <w:pStyle w:val="43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Форма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 и порядок заключения контракта (договора) с образовательной или медицинской организацией</w:t>
            </w:r>
          </w:p>
        </w:tc>
      </w:tr>
      <w:tr w14:paraId="08F5CFD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8409C1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E752165">
            <w:pPr>
              <w:pStyle w:val="4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Требования к порядку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выполнения, с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остав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, последовательност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и срок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исполнения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административных процедур (действий) и реализации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ервисов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при оказании услуги</w:t>
            </w:r>
          </w:p>
        </w:tc>
      </w:tr>
      <w:tr w14:paraId="2EDD25A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F7CCA6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F6CBCB1">
            <w:pPr>
              <w:pStyle w:val="43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Основания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>для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 отказа в предоставлении услуги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по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организаци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профессионального обучения 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ДПО,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в оказании финансовой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поддержки гражданину при направлении его для прохождения профессионального обучения или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ДПО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в друг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ую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местнос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ь</w:t>
            </w:r>
          </w:p>
        </w:tc>
      </w:tr>
      <w:tr w14:paraId="5BBBB81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186D9D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777EA24">
            <w:pPr>
              <w:pStyle w:val="43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Перечень документов, подтверждающих наличие уважительных причин неявки гражданина 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образовательную организацию на обучение, в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орган службы занятости</w:t>
            </w:r>
          </w:p>
        </w:tc>
      </w:tr>
      <w:tr w14:paraId="1620710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1DF3C89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872AC02">
            <w:pPr>
              <w:pStyle w:val="43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Требования и 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орядок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внесения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ЕЦП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сведений о гражданине</w:t>
            </w:r>
          </w:p>
        </w:tc>
      </w:tr>
      <w:tr w14:paraId="66DCBDD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6B169D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23974A1">
            <w:pPr>
              <w:pStyle w:val="43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Категории граждан, имеющих право, в том числе приоритетное 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пройти профессиональное обучение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получить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ДПО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по направлению органа  занятости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населения</w:t>
            </w:r>
          </w:p>
        </w:tc>
      </w:tr>
      <w:tr w14:paraId="710AA18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02E338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E6A42D4">
            <w:pPr>
              <w:pStyle w:val="43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Форма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 и порядок заключения договора с гражданином на прохождение профессионального обучения или получения ДПО </w:t>
            </w:r>
          </w:p>
        </w:tc>
      </w:tr>
      <w:tr w14:paraId="0AE93D4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569D65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4E64CC9">
            <w:pPr>
              <w:pStyle w:val="43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орядок сбора и анализа информации о трудоустройстве и занятости граждан, завершивших профессиональное обучение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или ДПО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по направлению органов службы занятости</w:t>
            </w:r>
          </w:p>
        </w:tc>
      </w:tr>
      <w:tr w14:paraId="39EF350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181562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E2C0A26">
            <w:pPr>
              <w:pStyle w:val="43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Методы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межличностного общения, этика делового общения и межкультурной коммуникации, особенности общения с инвалидами</w:t>
            </w:r>
          </w:p>
        </w:tc>
      </w:tr>
      <w:tr w14:paraId="3B83D7F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C4B61D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80361FB">
            <w:pPr>
              <w:pStyle w:val="43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Требования по защите персональных данных при обработке информации</w:t>
            </w:r>
          </w:p>
        </w:tc>
      </w:tr>
      <w:tr w14:paraId="2FF9D23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024C7D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4CF86C3">
            <w:pPr>
              <w:pStyle w:val="43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Правила и порядок ведения делопроизводства и ЭДО, порядок и сроки представления отчетности</w:t>
            </w:r>
          </w:p>
        </w:tc>
      </w:tr>
      <w:tr w14:paraId="58FA3A6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</w:tcPr>
          <w:p w14:paraId="1D351526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Другие характеристики</w:t>
            </w:r>
          </w:p>
        </w:tc>
        <w:tc>
          <w:tcPr>
            <w:tcW w:w="3695" w:type="pct"/>
          </w:tcPr>
          <w:p w14:paraId="4B15C26A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Соблюдать конфиденциальность в отношении информации, полученной от граждан</w:t>
            </w:r>
          </w:p>
        </w:tc>
      </w:tr>
    </w:tbl>
    <w:p w14:paraId="48573F69">
      <w:pPr>
        <w:pStyle w:val="3"/>
        <w:rPr>
          <w:color w:val="auto"/>
          <w:highlight w:val="none"/>
        </w:rPr>
      </w:pPr>
    </w:p>
    <w:p w14:paraId="7140210D">
      <w:pPr>
        <w:pStyle w:val="3"/>
        <w:rPr>
          <w:color w:val="auto"/>
          <w:highlight w:val="none"/>
        </w:rPr>
      </w:pPr>
      <w:r>
        <w:rPr>
          <w:color w:val="auto"/>
          <w:highlight w:val="none"/>
        </w:rPr>
        <w:t>3.</w:t>
      </w:r>
      <w:r>
        <w:rPr>
          <w:rFonts w:hint="default"/>
          <w:color w:val="auto"/>
          <w:highlight w:val="none"/>
          <w:lang w:val="ru-RU"/>
        </w:rPr>
        <w:t>3</w:t>
      </w:r>
      <w:r>
        <w:rPr>
          <w:color w:val="auto"/>
          <w:highlight w:val="none"/>
        </w:rPr>
        <w:t>. Обобщенная трудовая функция</w:t>
      </w:r>
      <w:bookmarkEnd w:id="16"/>
      <w:bookmarkEnd w:id="20"/>
    </w:p>
    <w:p w14:paraId="4440DA58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4493"/>
        <w:gridCol w:w="715"/>
        <w:gridCol w:w="859"/>
        <w:gridCol w:w="1561"/>
        <w:gridCol w:w="706"/>
      </w:tblGrid>
      <w:tr w14:paraId="63D2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07054E18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Наименование</w:t>
            </w:r>
          </w:p>
        </w:tc>
        <w:tc>
          <w:tcPr>
            <w:tcW w:w="2156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7191A650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 xml:space="preserve">Предоставление услуг по профессиональной ориентации,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сихологической поддержке и социальной адаптации безработных граждан на рынке труда</w:t>
            </w:r>
          </w:p>
        </w:tc>
        <w:tc>
          <w:tcPr>
            <w:tcW w:w="343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7BA642B8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</w:t>
            </w:r>
          </w:p>
        </w:tc>
        <w:tc>
          <w:tcPr>
            <w:tcW w:w="412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345A9032">
            <w:pPr>
              <w:pStyle w:val="29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</w:t>
            </w:r>
          </w:p>
        </w:tc>
        <w:tc>
          <w:tcPr>
            <w:tcW w:w="749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115A91AD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Уровень квалификации</w:t>
            </w:r>
          </w:p>
        </w:tc>
        <w:tc>
          <w:tcPr>
            <w:tcW w:w="339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5A936693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6</w:t>
            </w:r>
          </w:p>
        </w:tc>
      </w:tr>
    </w:tbl>
    <w:p w14:paraId="2E30EF32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1207"/>
        <w:gridCol w:w="715"/>
        <w:gridCol w:w="2426"/>
        <w:gridCol w:w="1286"/>
        <w:gridCol w:w="2282"/>
      </w:tblGrid>
      <w:tr w14:paraId="5E1D8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26552A8E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Происхождение обобщенной трудовой функции</w:t>
            </w:r>
          </w:p>
        </w:tc>
        <w:tc>
          <w:tcPr>
            <w:tcW w:w="579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2C4E57D0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Оригинал </w:t>
            </w:r>
          </w:p>
        </w:tc>
        <w:tc>
          <w:tcPr>
            <w:tcW w:w="343" w:type="pct"/>
            <w:tcBorders>
              <w:top w:val="single" w:color="7F7F7F" w:themeColor="background1" w:themeShade="80" w:sz="4" w:space="0"/>
              <w:left w:val="nil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548B9250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X</w:t>
            </w:r>
          </w:p>
        </w:tc>
        <w:tc>
          <w:tcPr>
            <w:tcW w:w="1164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0978F968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Заимствовано из оригинала</w:t>
            </w:r>
          </w:p>
        </w:tc>
        <w:tc>
          <w:tcPr>
            <w:tcW w:w="61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0104C54E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96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2F11EF7E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18D06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</w:tcPr>
          <w:p w14:paraId="2E540174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79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67C88160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43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12182F99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64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44E6AD64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7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6096A0A1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 оригинала</w:t>
            </w:r>
          </w:p>
        </w:tc>
        <w:tc>
          <w:tcPr>
            <w:tcW w:w="1096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5694781A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Регистрационный номер профессионального стандарта</w:t>
            </w:r>
          </w:p>
        </w:tc>
      </w:tr>
    </w:tbl>
    <w:p w14:paraId="0E3AFFF8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7990"/>
      </w:tblGrid>
      <w:tr w14:paraId="0A1D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5CF9C5DA">
            <w:pPr>
              <w:pStyle w:val="31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Возможные наименования должностей, профессий</w:t>
            </w:r>
          </w:p>
        </w:tc>
        <w:tc>
          <w:tcPr>
            <w:tcW w:w="3834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7F4A7C25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auto"/>
                <w:highlight w:val="none"/>
              </w:rPr>
            </w:pPr>
            <w:bookmarkStart w:id="21" w:name="_Hlk49965213"/>
            <w:r>
              <w:rPr>
                <w:rFonts w:ascii="Times New Roman" w:hAnsi="Times New Roman" w:cs="Times New Roman"/>
                <w:color w:val="auto"/>
                <w:highlight w:val="none"/>
              </w:rPr>
              <w:t>Профконсультант (карьерный консультант)</w:t>
            </w:r>
          </w:p>
          <w:p w14:paraId="1D3B7072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Профконсультант I, II категории</w:t>
            </w:r>
          </w:p>
          <w:p w14:paraId="041B1FA6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Специалист по профориентации</w:t>
            </w:r>
          </w:p>
          <w:p w14:paraId="1F99CEC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Специалист по социальной и психологической адаптации граждан</w:t>
            </w:r>
          </w:p>
          <w:p w14:paraId="6A9DF62A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Ведущий профконсультант</w:t>
            </w:r>
          </w:p>
          <w:p w14:paraId="29ED27D0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Ведущий специалист по социальной и психологической адаптации граждан</w:t>
            </w:r>
            <w:bookmarkEnd w:id="21"/>
          </w:p>
        </w:tc>
      </w:tr>
    </w:tbl>
    <w:p w14:paraId="19B4B52D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8017"/>
      </w:tblGrid>
      <w:tr w14:paraId="14AF795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3" w:type="pct"/>
          </w:tcPr>
          <w:p w14:paraId="77493D09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Требования к образованию и обучению</w:t>
            </w:r>
          </w:p>
        </w:tc>
        <w:tc>
          <w:tcPr>
            <w:tcW w:w="3847" w:type="pct"/>
          </w:tcPr>
          <w:p w14:paraId="4FB78BD6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Высшее образование </w:t>
            </w:r>
          </w:p>
          <w:p w14:paraId="4F7C7D76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или</w:t>
            </w:r>
          </w:p>
          <w:p w14:paraId="75E60735">
            <w:pPr>
              <w:pStyle w:val="31"/>
              <w:rPr>
                <w:rFonts w:ascii="Times New Roman" w:hAnsi="Times New Roman" w:cs="Times New Roman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Высшее образование (непрофильное) и дополнительное профессиональное образование – программы профессиональной переподготовки по профилю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(направлению) профессиональной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деятельности</w:t>
            </w:r>
          </w:p>
        </w:tc>
      </w:tr>
      <w:tr w14:paraId="4B06534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3" w:type="pct"/>
          </w:tcPr>
          <w:p w14:paraId="2ACDABAF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Требования к опыту практической работы</w:t>
            </w:r>
          </w:p>
        </w:tc>
        <w:tc>
          <w:tcPr>
            <w:tcW w:w="3847" w:type="pct"/>
          </w:tcPr>
          <w:p w14:paraId="15F7EAC4">
            <w:pPr>
              <w:ind w:firstLine="0"/>
              <w:rPr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Для должностей с категорией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ведущий профконсультант, ведущий специалист по социальной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– опыт работы не менее двух лет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в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сфере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занятости населения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</w:t>
            </w:r>
          </w:p>
        </w:tc>
      </w:tr>
      <w:tr w14:paraId="55BFDF6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3" w:type="pct"/>
          </w:tcPr>
          <w:p w14:paraId="5597F69E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Особые условия допуска к работе</w:t>
            </w:r>
          </w:p>
        </w:tc>
        <w:tc>
          <w:tcPr>
            <w:tcW w:w="3847" w:type="pct"/>
          </w:tcPr>
          <w:p w14:paraId="41DCFC17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-</w:t>
            </w:r>
          </w:p>
        </w:tc>
      </w:tr>
      <w:tr w14:paraId="1D80B0F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53" w:type="pct"/>
          </w:tcPr>
          <w:p w14:paraId="3CE9BB6C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Другие характеристики</w:t>
            </w:r>
          </w:p>
        </w:tc>
        <w:tc>
          <w:tcPr>
            <w:tcW w:w="3847" w:type="pct"/>
          </w:tcPr>
          <w:p w14:paraId="29A7980B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Рекомендуется дополнительное профессиональное образование – программы повышения квалификации не реже одного раза в пять лет</w:t>
            </w:r>
          </w:p>
        </w:tc>
      </w:tr>
    </w:tbl>
    <w:p w14:paraId="49C2E6A3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p w14:paraId="3CF9D3F5">
      <w:pPr>
        <w:ind w:firstLine="0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Дополнительные характеристики</w:t>
      </w:r>
    </w:p>
    <w:p w14:paraId="57453033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1572"/>
        <w:gridCol w:w="6418"/>
      </w:tblGrid>
      <w:tr w14:paraId="07EB4C7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pct"/>
          </w:tcPr>
          <w:p w14:paraId="6781AC9E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Наименование документа</w:t>
            </w:r>
          </w:p>
        </w:tc>
        <w:tc>
          <w:tcPr>
            <w:tcW w:w="754" w:type="pct"/>
            <w:vAlign w:val="center"/>
          </w:tcPr>
          <w:p w14:paraId="74C81E22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Код</w:t>
            </w:r>
          </w:p>
        </w:tc>
        <w:tc>
          <w:tcPr>
            <w:tcW w:w="3079" w:type="pct"/>
          </w:tcPr>
          <w:p w14:paraId="71849F97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Наименование базовой группы, должности (профессии) или специальности</w:t>
            </w:r>
          </w:p>
        </w:tc>
      </w:tr>
      <w:tr w14:paraId="163A06B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</w:tcPr>
          <w:p w14:paraId="68E0EDDB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"garantF1://70868844.0"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t>ОКЗ</w:t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fldChar w:fldCharType="end"/>
            </w:r>
          </w:p>
        </w:tc>
        <w:tc>
          <w:tcPr>
            <w:tcW w:w="754" w:type="pct"/>
          </w:tcPr>
          <w:p w14:paraId="1811E418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"garantF1://70868844.2634"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t>2423</w:t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fldChar w:fldCharType="end"/>
            </w:r>
          </w:p>
        </w:tc>
        <w:tc>
          <w:tcPr>
            <w:tcW w:w="3079" w:type="pct"/>
          </w:tcPr>
          <w:p w14:paraId="01683807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Специалисты в области подбора и использования персонала</w:t>
            </w:r>
          </w:p>
        </w:tc>
      </w:tr>
      <w:tr w14:paraId="44A0A5D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  <w:vMerge w:val="restart"/>
          </w:tcPr>
          <w:p w14:paraId="4B20475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"garantF1://57307515.0"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t>ЕКС</w:t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fldChar w:fldCharType="end"/>
            </w:r>
            <w:r>
              <w:rPr>
                <w:rStyle w:val="9"/>
                <w:rFonts w:ascii="Times New Roman" w:hAnsi="Times New Roman" w:cs="Times New Roman"/>
                <w:color w:val="auto"/>
                <w:highlight w:val="none"/>
              </w:rPr>
              <w:endnoteReference w:id="5"/>
            </w:r>
          </w:p>
        </w:tc>
        <w:tc>
          <w:tcPr>
            <w:tcW w:w="754" w:type="pct"/>
          </w:tcPr>
          <w:p w14:paraId="305E988F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-</w:t>
            </w:r>
          </w:p>
        </w:tc>
        <w:tc>
          <w:tcPr>
            <w:tcW w:w="3079" w:type="pct"/>
          </w:tcPr>
          <w:p w14:paraId="380F78F8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Профконсультант</w:t>
            </w:r>
          </w:p>
        </w:tc>
      </w:tr>
      <w:tr w14:paraId="79C9E63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  <w:vMerge w:val="continue"/>
          </w:tcPr>
          <w:p w14:paraId="36CFB6D8">
            <w:pPr>
              <w:pStyle w:val="31"/>
              <w:rPr>
                <w:color w:val="auto"/>
                <w:highlight w:val="none"/>
              </w:rPr>
            </w:pPr>
          </w:p>
        </w:tc>
        <w:tc>
          <w:tcPr>
            <w:tcW w:w="754" w:type="pct"/>
          </w:tcPr>
          <w:p w14:paraId="7CFE2916">
            <w:pPr>
              <w:pStyle w:val="31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-</w:t>
            </w:r>
          </w:p>
        </w:tc>
        <w:tc>
          <w:tcPr>
            <w:tcW w:w="3079" w:type="pct"/>
          </w:tcPr>
          <w:p w14:paraId="178C83BD">
            <w:pPr>
              <w:pStyle w:val="31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Психолог</w:t>
            </w:r>
          </w:p>
        </w:tc>
      </w:tr>
      <w:tr w14:paraId="0E7FD28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  <w:vMerge w:val="restart"/>
            <w:shd w:val="clear" w:color="auto" w:fill="auto"/>
            <w:vAlign w:val="top"/>
          </w:tcPr>
          <w:p w14:paraId="6206606C">
            <w:pPr>
              <w:pStyle w:val="31"/>
              <w:ind w:firstLine="0" w:firstLine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"garantF1://1448770.0"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t>ОКПДТР</w:t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fldChar w:fldCharType="end"/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9AE0818">
            <w:pPr>
              <w:pStyle w:val="31"/>
              <w:ind w:firstLine="0" w:firstLine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"garantF1://1448770.23032"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t>23032</w:t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fldChar w:fldCharType="end"/>
            </w:r>
          </w:p>
        </w:tc>
        <w:tc>
          <w:tcPr>
            <w:tcW w:w="3079" w:type="pct"/>
            <w:shd w:val="clear" w:color="auto" w:fill="auto"/>
            <w:vAlign w:val="top"/>
          </w:tcPr>
          <w:p w14:paraId="14795A09">
            <w:pPr>
              <w:pStyle w:val="31"/>
              <w:ind w:firstLine="0" w:firstLine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Инспектор центра занятости населения</w:t>
            </w:r>
          </w:p>
        </w:tc>
      </w:tr>
      <w:tr w14:paraId="14F2215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  <w:vMerge w:val="continue"/>
          </w:tcPr>
          <w:p w14:paraId="3D24D08A">
            <w:pPr>
              <w:pStyle w:val="31"/>
              <w:rPr>
                <w:color w:val="auto"/>
                <w:highlight w:val="none"/>
              </w:rPr>
            </w:pPr>
          </w:p>
        </w:tc>
        <w:tc>
          <w:tcPr>
            <w:tcW w:w="754" w:type="pct"/>
            <w:shd w:val="clear" w:color="auto" w:fill="auto"/>
            <w:vAlign w:val="top"/>
          </w:tcPr>
          <w:p w14:paraId="1DE0578C">
            <w:pPr>
              <w:pStyle w:val="31"/>
              <w:ind w:firstLine="0" w:firstLine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"garantF1://1448770.25879"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t>25879</w:t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fldChar w:fldCharType="end"/>
            </w:r>
          </w:p>
        </w:tc>
        <w:tc>
          <w:tcPr>
            <w:tcW w:w="3079" w:type="pct"/>
            <w:shd w:val="clear" w:color="auto" w:fill="auto"/>
            <w:vAlign w:val="top"/>
          </w:tcPr>
          <w:p w14:paraId="66294C64">
            <w:pPr>
              <w:pStyle w:val="31"/>
              <w:ind w:firstLine="0" w:firstLineChars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Профконсультант</w:t>
            </w:r>
          </w:p>
        </w:tc>
      </w:tr>
      <w:tr w14:paraId="519BFB0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  <w:vMerge w:val="restart"/>
          </w:tcPr>
          <w:p w14:paraId="58BC54E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"garantF1://86755.0"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t>ОКСО</w:t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fldChar w:fldCharType="end"/>
            </w:r>
          </w:p>
        </w:tc>
        <w:tc>
          <w:tcPr>
            <w:tcW w:w="754" w:type="pct"/>
          </w:tcPr>
          <w:p w14:paraId="4C1286F9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5.37.00.00</w:t>
            </w:r>
          </w:p>
        </w:tc>
        <w:tc>
          <w:tcPr>
            <w:tcW w:w="3079" w:type="pct"/>
          </w:tcPr>
          <w:p w14:paraId="7DD0E2DC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Психологические науки</w:t>
            </w:r>
          </w:p>
        </w:tc>
      </w:tr>
      <w:tr w14:paraId="69D32D5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  <w:vMerge w:val="continue"/>
          </w:tcPr>
          <w:p w14:paraId="67FACF34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4" w:type="pct"/>
          </w:tcPr>
          <w:p w14:paraId="1BEBE18C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5.39.00.00</w:t>
            </w:r>
          </w:p>
        </w:tc>
        <w:tc>
          <w:tcPr>
            <w:tcW w:w="3079" w:type="pct"/>
          </w:tcPr>
          <w:p w14:paraId="433881A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Социология и социальная работа</w:t>
            </w:r>
          </w:p>
        </w:tc>
      </w:tr>
      <w:tr w14:paraId="18E85DB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  <w:vMerge w:val="continue"/>
          </w:tcPr>
          <w:p w14:paraId="658094D0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4" w:type="pct"/>
          </w:tcPr>
          <w:p w14:paraId="10D9E0B5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6.44.00.00</w:t>
            </w:r>
          </w:p>
        </w:tc>
        <w:tc>
          <w:tcPr>
            <w:tcW w:w="3079" w:type="pct"/>
          </w:tcPr>
          <w:p w14:paraId="118E3DDF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Образование и педагогические науки</w:t>
            </w:r>
          </w:p>
        </w:tc>
      </w:tr>
      <w:bookmarkEnd w:id="17"/>
    </w:tbl>
    <w:p w14:paraId="4BEFD370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bookmarkStart w:id="22" w:name="sub_1024"/>
      <w:bookmarkStart w:id="23" w:name="sub_1025"/>
    </w:p>
    <w:p w14:paraId="17EFD08C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highlight w:val="none"/>
        </w:rPr>
        <w:t>3.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ru-RU"/>
        </w:rPr>
        <w:t>3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>.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ru-RU"/>
        </w:rPr>
        <w:t>1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>. Трудовая функция</w:t>
      </w:r>
      <w:bookmarkEnd w:id="22"/>
    </w:p>
    <w:p w14:paraId="66205543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3921"/>
        <w:gridCol w:w="715"/>
        <w:gridCol w:w="1144"/>
        <w:gridCol w:w="1847"/>
        <w:gridCol w:w="707"/>
      </w:tblGrid>
      <w:tr w14:paraId="502D5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0173D358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Наименование</w:t>
            </w:r>
          </w:p>
        </w:tc>
        <w:tc>
          <w:tcPr>
            <w:tcW w:w="1881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3956705B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 xml:space="preserve">Организация профессиональной ориентации граждан в целях выбора профессиональной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деятельности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 и трудоустройства,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прохождения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 профессионального обучения и получения ДПО</w:t>
            </w:r>
          </w:p>
        </w:tc>
        <w:tc>
          <w:tcPr>
            <w:tcW w:w="343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5F9B8153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</w:t>
            </w:r>
          </w:p>
        </w:tc>
        <w:tc>
          <w:tcPr>
            <w:tcW w:w="549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6BBD4748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/0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.6</w:t>
            </w:r>
          </w:p>
        </w:tc>
        <w:tc>
          <w:tcPr>
            <w:tcW w:w="886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57649834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Уровень (подуровень) квалификации</w:t>
            </w:r>
          </w:p>
        </w:tc>
        <w:tc>
          <w:tcPr>
            <w:tcW w:w="339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492FF741">
            <w:pPr>
              <w:pStyle w:val="31"/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6</w:t>
            </w:r>
          </w:p>
        </w:tc>
      </w:tr>
    </w:tbl>
    <w:p w14:paraId="764257FD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550"/>
        <w:gridCol w:w="940"/>
        <w:gridCol w:w="1713"/>
        <w:gridCol w:w="1428"/>
        <w:gridCol w:w="2284"/>
      </w:tblGrid>
      <w:tr w14:paraId="27926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6A368B08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Происхождение трудовой функции</w:t>
            </w:r>
          </w:p>
        </w:tc>
        <w:tc>
          <w:tcPr>
            <w:tcW w:w="744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49809124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Оригинал </w:t>
            </w:r>
          </w:p>
        </w:tc>
        <w:tc>
          <w:tcPr>
            <w:tcW w:w="451" w:type="pct"/>
            <w:tcBorders>
              <w:top w:val="single" w:color="7F7F7F" w:themeColor="background1" w:themeShade="80" w:sz="4" w:space="0"/>
              <w:left w:val="nil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644CE6BF">
            <w:pPr>
              <w:pStyle w:val="31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X</w:t>
            </w:r>
          </w:p>
        </w:tc>
        <w:tc>
          <w:tcPr>
            <w:tcW w:w="822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753D10F7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42C0BCEE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771CD132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2DF2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</w:tcPr>
          <w:p w14:paraId="36FCE92B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44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1F89F748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51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0AE044C6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22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58BB1B92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85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149DA79E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  <w:t>Код оригинала</w:t>
            </w:r>
          </w:p>
        </w:tc>
        <w:tc>
          <w:tcPr>
            <w:tcW w:w="1096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32BA3E3D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  <w:t>Регистрационный номер профессионального стандарта</w:t>
            </w:r>
          </w:p>
        </w:tc>
      </w:tr>
    </w:tbl>
    <w:p w14:paraId="4AC790CB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7641"/>
      </w:tblGrid>
      <w:tr w14:paraId="7C65B8F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restart"/>
          </w:tcPr>
          <w:p w14:paraId="650A9E46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Трудовые действия</w:t>
            </w:r>
          </w:p>
        </w:tc>
        <w:tc>
          <w:tcPr>
            <w:tcW w:w="3666" w:type="pct"/>
            <w:shd w:val="clear" w:color="auto" w:fill="auto"/>
            <w:vAlign w:val="top"/>
          </w:tcPr>
          <w:p w14:paraId="6366DE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Формирование и направление  гражданину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через ЕЦП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предложения о предоставлении услуг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уведомления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необходимости направить 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орган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занятости населения результат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а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рассмотрения предложени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я</w:t>
            </w:r>
          </w:p>
        </w:tc>
      </w:tr>
      <w:tr w14:paraId="40B526A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7E40D0D8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587FE2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Прием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заявления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на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услуги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ри личном обращении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гражданина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или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через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личный кабинет интерактивного портала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органа службы занятости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либо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единый и региональный порталы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или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ЕЦП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и направление уведомления о результатах рассмотрения заявления</w:t>
            </w:r>
          </w:p>
        </w:tc>
      </w:tr>
      <w:tr w14:paraId="7E24A09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48ECFDA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103F2C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ров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едение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анализ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сведений о гражданине, внесенных на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ЕЦП</w:t>
            </w:r>
          </w:p>
        </w:tc>
      </w:tr>
      <w:tr w14:paraId="58C534E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0E74F101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3B02386E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Организация и 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роведение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с гражданином предварительной беседы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в дистанционной форме или при личной явке, согласование с ним даты и времени посещения органа занятости населения и уведомлени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его о сроке посещения</w:t>
            </w:r>
          </w:p>
        </w:tc>
      </w:tr>
      <w:tr w14:paraId="3CFCC40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3F42902F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14C9593F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есение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ЕЦП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сведения о цели профессиональной ориентации, о ключевых навыках и профессиональных компетенциях гражданина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ин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ой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информаци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, необходим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ой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для предоставления услуги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, а также о ф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орм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, дат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и результат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проведения предварительной беседы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о неявке гражданина на беседу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прекращ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ении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предоставлени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услуги</w:t>
            </w:r>
          </w:p>
        </w:tc>
      </w:tr>
      <w:tr w14:paraId="541E74A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7DC55C3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0EC432EB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одбор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, назначение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фиксирование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ЕЦП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вида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мероприяти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по профессиональной ориентации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с учетом анализа сведений о гражданине 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результатов получения гражданином сервиса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Самостоятельное тестирование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размещенного на  ЕЦП</w:t>
            </w:r>
          </w:p>
        </w:tc>
      </w:tr>
      <w:tr w14:paraId="221966F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1CE0D96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015E3FF8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Предоставление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гражданину функциональны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х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возможност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прохождения тестов, содержащихся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ЕЦП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и ознакомления с результатами тестов в онлайн-режиме</w:t>
            </w:r>
          </w:p>
        </w:tc>
      </w:tr>
      <w:tr w14:paraId="6673DF3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1294CD0C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7EAE81AD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Подбор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и назнач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ение гражданину тестов,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огласов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ание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с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ним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дат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ы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прохождения тестирования,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в случае если тесты не содержатся на единой цифровой платформе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) и внесение этой информации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ЕЦП</w:t>
            </w:r>
          </w:p>
        </w:tc>
      </w:tr>
      <w:tr w14:paraId="31C8027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49D0F22B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310FAD62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Консультирование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(индивидуальное,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групповое)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граждан с применением методик и технологий профессиональной ориентации в целях обеспечения осознанного выбора профессионального пути с учетом их интересов, потребностей и возможностей, а также потребностей общества</w:t>
            </w:r>
          </w:p>
        </w:tc>
      </w:tr>
      <w:tr w14:paraId="49F81FB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2A1B123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13314548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Подбор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и назнач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ение гражданину тренинга, с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огласов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ание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с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ним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дат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ы и времени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проведения тренинга и внесение этой информации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ЕЦП</w:t>
            </w:r>
          </w:p>
        </w:tc>
      </w:tr>
      <w:tr w14:paraId="1C4E206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2D3908D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2C269AC8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Направление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гражданину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уведомлени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о назначенных тестах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или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назначенном тренинге,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дате и времени проведения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, 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о необходимости явиться лично для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прохождения тест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ирования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или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участия в тренинге в случае если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тестирование или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тренинг проводится в очной форм</w:t>
            </w:r>
          </w:p>
        </w:tc>
      </w:tr>
      <w:tr w14:paraId="15DF522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000FEB06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59177918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Проведение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тестирования или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тренинга по профессиональной ориентаци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и</w:t>
            </w:r>
          </w:p>
        </w:tc>
      </w:tr>
      <w:tr w14:paraId="50AA12D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4DE9843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020FF32E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Привлечение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специалиста или организаци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ю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на договорной основе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для проведения тестирования гражданина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или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для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проведения тренинга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и 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есение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ЕЦП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информации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о привле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каемом специалисте или организации,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включая сведения о реквизитах соответствующего договора</w:t>
            </w:r>
          </w:p>
        </w:tc>
      </w:tr>
      <w:tr w14:paraId="27748DC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72E27260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7820BFBF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Ф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икс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ирование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ЕЦП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результат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ов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прохождения тест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ирования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или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результат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ов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прохождения гражданином тренинга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при личной явке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обраб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отка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результат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ов</w:t>
            </w:r>
          </w:p>
        </w:tc>
      </w:tr>
      <w:tr w14:paraId="660D24B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585ACD8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43C26DD2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Подбор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направления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профессиональной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деятельности, соответствующей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психофизиологическим возможностям, профессиональным компетенциям граждан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ина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, в том числе инвалида</w:t>
            </w:r>
          </w:p>
        </w:tc>
      </w:tr>
      <w:tr w14:paraId="0F05274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2A28DCDB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41CA6BFA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Внесение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ЕЦП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сведения о неявке гражданина для прохождения тестов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или тренинга, для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получени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профессиональной консультации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 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направл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ему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уведомления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о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прекращени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услуги</w:t>
            </w:r>
          </w:p>
        </w:tc>
      </w:tr>
      <w:tr w14:paraId="225FDA8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09A51761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58BB9399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Консультирование молодежи и населения, а также граждан, находящихся в трудной жизненной ситуации, подлежащих высвобождению, при личном обращении или с использованием средств коммуникации</w:t>
            </w:r>
          </w:p>
        </w:tc>
      </w:tr>
      <w:tr w14:paraId="1910B30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0A80AA5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223D292C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Ознакомление граждан с профессиями, специальностями, конкретными рабочими местами</w:t>
            </w:r>
          </w:p>
        </w:tc>
      </w:tr>
      <w:tr w14:paraId="11ACF24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0BDB47AC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28414CF1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Проведение профориентационных мероприятий в образовательных организациях, в том числе с использованием электронных средств коммуникации</w:t>
            </w:r>
          </w:p>
        </w:tc>
      </w:tr>
      <w:tr w14:paraId="29286F4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0C5FFDA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1D68AC25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Проведение профориентационных мероприятий для инвалидов с учетом имеющихся у них ограничений и сопровождение их в процессе оказания услуги</w:t>
            </w:r>
          </w:p>
        </w:tc>
      </w:tr>
      <w:tr w14:paraId="064F268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119F619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2A6F2E47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Ф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ормирование и направление гражданину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через ЕЦП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заключения о предоставлении услуги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и уведомление с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предложение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м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обратиться в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орган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занятости населения с целью получения профессиональной консультации</w:t>
            </w:r>
          </w:p>
        </w:tc>
      </w:tr>
      <w:tr w14:paraId="3B6AFA4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25859628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10DE4E35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огласование и проведение профессиональной консультации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по вопросам, содержащимся в заключении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о предоставлении  услуги, с использованием методов интервьюирования (беседы)</w:t>
            </w:r>
          </w:p>
        </w:tc>
      </w:tr>
      <w:tr w14:paraId="6B7D580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12106A62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1ACDFD5B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Проведение опроса (анкетирования) граждан с целью определения удовлетворенности и оценки качества предоставленной услуги</w:t>
            </w:r>
          </w:p>
        </w:tc>
      </w:tr>
      <w:tr w14:paraId="49AAD37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42A73227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233BD6C4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Подготовка и распространение профориентационных информационных и методических материалов с использованием специальных компьютерных программ</w:t>
            </w:r>
          </w:p>
        </w:tc>
      </w:tr>
      <w:tr w14:paraId="73A96E1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restart"/>
          </w:tcPr>
          <w:p w14:paraId="3822E44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умения</w:t>
            </w:r>
          </w:p>
        </w:tc>
        <w:tc>
          <w:tcPr>
            <w:tcW w:w="3666" w:type="pct"/>
          </w:tcPr>
          <w:p w14:paraId="2D9CCE77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Составлять планы мероприятий, направленных на оказание помощи гражданам, в том числе инвалидам, в профессиональном самоопределении, согласовывать формы и условия их проведения</w:t>
            </w:r>
          </w:p>
        </w:tc>
      </w:tr>
      <w:tr w14:paraId="1159384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0AB5DFD8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284839D0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Осуществлять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подбор и назначение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профориентационных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мероприятий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с учетом анализа сведений о гражданине 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результатов получения гражданином сервиса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Самостоятельное тестирование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»</w:t>
            </w:r>
          </w:p>
        </w:tc>
      </w:tr>
      <w:tr w14:paraId="50243CD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487CA861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16F145CB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Проводить тестирование и тренинги с гражданами</w:t>
            </w:r>
          </w:p>
        </w:tc>
      </w:tr>
      <w:tr w14:paraId="7EA77BD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3701D493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4C651CEB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формл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ять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и выд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авать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гражданину договор и направлени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профессиональн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ую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ориентаци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ю,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фиксировать сведения на ЕЦП</w:t>
            </w:r>
          </w:p>
        </w:tc>
      </w:tr>
      <w:tr w14:paraId="19C7969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4B7B5A4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312955A6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Проводить индивидуальное и групповое консультирование граждан, в том числе инвалидов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с использованием мобильного центра занятости</w:t>
            </w:r>
          </w:p>
        </w:tc>
      </w:tr>
      <w:tr w14:paraId="1A980EF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18E8540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23EB7299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Применять методы диагностики личности, способностей и склонностей, позволяющие актуализировать позицию гражданина и обеспечить профессиональную самореализацию</w:t>
            </w:r>
          </w:p>
        </w:tc>
      </w:tr>
      <w:tr w14:paraId="20A6757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5682896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68DDD0F7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Применять лучшие практики профессиональной ориентации граждан и использовать при профориентации справочник профессий и профессиональные стандарты (при их наличии)</w:t>
            </w:r>
          </w:p>
        </w:tc>
      </w:tr>
      <w:tr w14:paraId="08EE7F6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3626144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6DE5189F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Выявлять сильные стороны, личностные качества, проводить анализ интересов и мотивации </w:t>
            </w:r>
          </w:p>
        </w:tc>
      </w:tr>
      <w:tr w14:paraId="00AA54B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2CF41E22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2C34CD07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Проводить беседы (лекции) о ситуации на рынке труда</w:t>
            </w:r>
          </w:p>
        </w:tc>
      </w:tr>
      <w:tr w14:paraId="5577373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2181D6A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0D140E59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Проводить опросы (анкетирование) граждан и обрабатывать их результаты</w:t>
            </w:r>
          </w:p>
        </w:tc>
      </w:tr>
      <w:tr w14:paraId="44A0E9F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598E617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463D9C45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Подгот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авливать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документ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ы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для заключения контракт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 (договора)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с  организаци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ей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для проведения тестирования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или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тренинга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и фиксировать сведения на ЕЦП</w:t>
            </w:r>
          </w:p>
        </w:tc>
      </w:tr>
      <w:tr w14:paraId="0AFD4F7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6C3BAB7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482D4001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Оценивать психологическое состояние граждан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ина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, ориентироваться в межличностных отношениях</w:t>
            </w:r>
          </w:p>
        </w:tc>
      </w:tr>
      <w:tr w14:paraId="62F405F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32DF422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39FABB66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Оказывать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услугу гражданину с учетом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их социально-психологически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х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особенност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ей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имеющиеся у инвалидов ограничения</w:t>
            </w:r>
          </w:p>
        </w:tc>
      </w:tr>
      <w:tr w14:paraId="6245ACD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4696446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0DCBE610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Мотивировать граждан на обучение и трудовую деятельность</w:t>
            </w:r>
          </w:p>
        </w:tc>
      </w:tr>
      <w:tr w14:paraId="7A487F0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260449F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0D9723E3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Использовать данные мониторинга рынка труда, информацию о рабочих местах, размещаемую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единой цифровой платформе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, в СМИ и в информационно-телекоммуникационной сети</w:t>
            </w:r>
          </w:p>
        </w:tc>
      </w:tr>
      <w:tr w14:paraId="701EFF7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202E238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2516A0AE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Работать в специализированных программно-технических комплексах, использовать системы управления базами данных для просмотра и внесения информации, полученной от граждан на основании предъявленных документов, в регистры получателей госуслуг </w:t>
            </w:r>
          </w:p>
        </w:tc>
      </w:tr>
      <w:tr w14:paraId="51BFD01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703C34C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50C286F2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Работать с государственными информационными ресурсами, в том числе с использованием СМЭВ, с правовыми информационными системами, с электронными (цифровыми) документами</w:t>
            </w:r>
          </w:p>
        </w:tc>
      </w:tr>
      <w:tr w14:paraId="4491B44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2A4E841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72CF6A26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Подготавливать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и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выдавать (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направл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ять)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гражданину заключения о предоставлении услуги</w:t>
            </w:r>
          </w:p>
        </w:tc>
      </w:tr>
      <w:tr w14:paraId="0713529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432A551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4AE67B41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Подгот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авливать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и распростран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ять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профориентационны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информационны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и методически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материал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ы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с использованием специальных компьютерных программ</w:t>
            </w:r>
          </w:p>
        </w:tc>
      </w:tr>
      <w:tr w14:paraId="207EFCB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restart"/>
          </w:tcPr>
          <w:p w14:paraId="0B544CD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знания</w:t>
            </w:r>
          </w:p>
        </w:tc>
        <w:tc>
          <w:tcPr>
            <w:tcW w:w="3666" w:type="pct"/>
          </w:tcPr>
          <w:p w14:paraId="3C15843D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Нормативные правовые акты в области содействия занятости населения федерального и регионального уровней, в области профессионального образования и социальной защиты инвалидов</w:t>
            </w:r>
          </w:p>
        </w:tc>
      </w:tr>
      <w:tr w14:paraId="7358C29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42B1C92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397FB53D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Региональные программы содействия занятости населения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стандарты и административные регламенты</w:t>
            </w:r>
          </w:p>
        </w:tc>
      </w:tr>
      <w:tr w14:paraId="7775C01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2F2E2E7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19B95EC7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Особенности рынка труда и потребность в кадрах</w:t>
            </w:r>
          </w:p>
        </w:tc>
      </w:tr>
      <w:tr w14:paraId="6F726CE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6F4FE95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708A2BDB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ru-RU"/>
              </w:rPr>
              <w:t>Перечень мер государственной поддержки в сфере занятости населения для профильной группы гражданина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,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формы, методы и порядок их предоставления</w:t>
            </w:r>
          </w:p>
        </w:tc>
      </w:tr>
      <w:tr w14:paraId="66D6455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5858C50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3E8DF3FF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П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еречень документов и сведений, необходимых для предоставления  услуги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и о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снования для отказа в приеме заявления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для приостановления предоставления услуги</w:t>
            </w:r>
          </w:p>
        </w:tc>
      </w:tr>
      <w:tr w14:paraId="20D2300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1F300A5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07687E8A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Методы социальной и практической психологии</w:t>
            </w:r>
          </w:p>
        </w:tc>
      </w:tr>
      <w:tr w14:paraId="001E6FE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7E93C5F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3A2A3420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профессионального консультирования, организации и проведения тренингов</w:t>
            </w:r>
          </w:p>
        </w:tc>
      </w:tr>
      <w:tr w14:paraId="2E991C2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2AB8380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78494997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Методы современной психодиагностики, правила организации психодиагностического обследования</w:t>
            </w:r>
          </w:p>
        </w:tc>
      </w:tr>
      <w:tr w14:paraId="3230C10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42DA704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5111C7F4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Принципы, виды, методы, технологии и современный инструментарий профориентационной работы</w:t>
            </w:r>
          </w:p>
        </w:tc>
      </w:tr>
      <w:tr w14:paraId="33321E3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1369AD7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582F8C9C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Профессиография, профессиоведение</w:t>
            </w:r>
          </w:p>
        </w:tc>
      </w:tr>
      <w:tr w14:paraId="796FBAB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3" w:type="pct"/>
            <w:vMerge w:val="continue"/>
          </w:tcPr>
          <w:p w14:paraId="17DE0BA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3C71EBCC">
            <w:pPr>
              <w:pStyle w:val="43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Принципы организации данных в системах управления базами данных, порядок их редактирования</w:t>
            </w:r>
          </w:p>
        </w:tc>
      </w:tr>
      <w:tr w14:paraId="6A85EE3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4E59DA0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680D8A77">
            <w:pPr>
              <w:pStyle w:val="43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Специализированные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ервисы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правила безопасности при работе с электронной почтой</w:t>
            </w:r>
          </w:p>
        </w:tc>
      </w:tr>
      <w:tr w14:paraId="793535B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12C94F2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4FEE04A6">
            <w:pPr>
              <w:pStyle w:val="43"/>
              <w:jc w:val="both"/>
              <w:rPr>
                <w:rFonts w:ascii="Times New Roman" w:hAnsi="Times New Roman" w:eastAsia="Times New Roman" w:cs="Times New Roman"/>
                <w:i/>
                <w:iCs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Способы, средства и порядок межведомственного взаимодействия и взаимодействия с населением при оказании госуслуг</w:t>
            </w:r>
          </w:p>
        </w:tc>
      </w:tr>
      <w:tr w14:paraId="2B880BA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630F49C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42539087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Методы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межличностного общения, этика делового общения и межкультурной коммуникации, особенности общения с инвалидами</w:t>
            </w:r>
          </w:p>
        </w:tc>
      </w:tr>
      <w:tr w14:paraId="3B146A9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1D15E39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4EE0D7BD">
            <w:pPr>
              <w:pStyle w:val="43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Форма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 и порядок заключения контракта (договора) с организацией на проведение тестирования и тренингов</w:t>
            </w:r>
          </w:p>
        </w:tc>
      </w:tr>
      <w:tr w14:paraId="7F34BF9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32CF9C8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31599215">
            <w:pPr>
              <w:pStyle w:val="43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Требования к порядку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выполнения, с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остав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, последовательност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и срок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исполнения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административных процедур (действий) и реализации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ервисов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при оказании услуги</w:t>
            </w:r>
          </w:p>
        </w:tc>
      </w:tr>
      <w:tr w14:paraId="7174165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5F7FD46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3D8D1707">
            <w:pPr>
              <w:pStyle w:val="43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Основания для отказа в предоставлении услуги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по профессиональной ориентации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безработных граждан</w:t>
            </w:r>
          </w:p>
        </w:tc>
      </w:tr>
      <w:tr w14:paraId="0DEE5BF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5D18819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2256F6D6">
            <w:pPr>
              <w:pStyle w:val="43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Перечень документов, подтверждающих наличие уважительных причин неявки гражданина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в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орган службы занятости</w:t>
            </w:r>
          </w:p>
        </w:tc>
      </w:tr>
      <w:tr w14:paraId="22953C2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04D3412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0F73DEDF">
            <w:pPr>
              <w:pStyle w:val="43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Требования и 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орядок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внесения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ведений о гражданине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ЕЦП</w:t>
            </w:r>
          </w:p>
        </w:tc>
      </w:tr>
      <w:tr w14:paraId="13F0303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51CFCE5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  <w:shd w:val="clear" w:color="auto" w:fill="auto"/>
            <w:vAlign w:val="top"/>
          </w:tcPr>
          <w:p w14:paraId="6D920441">
            <w:pPr>
              <w:pStyle w:val="43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Форма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 и порядок заключения договора с гражданином на предоставлении услуги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по профессиональной ориентации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безработных граждан</w:t>
            </w:r>
          </w:p>
        </w:tc>
      </w:tr>
      <w:tr w14:paraId="49A50F1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5C597EE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70676546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Требования по защите персональных данных при обработке информации</w:t>
            </w:r>
          </w:p>
        </w:tc>
      </w:tr>
      <w:tr w14:paraId="4A68A32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  <w:vMerge w:val="continue"/>
          </w:tcPr>
          <w:p w14:paraId="5C40A51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66" w:type="pct"/>
          </w:tcPr>
          <w:p w14:paraId="370B5FD8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Правила и порядок ведения делопроизводства и ЭДО, порядок и сроки представления отчетности</w:t>
            </w:r>
          </w:p>
        </w:tc>
      </w:tr>
      <w:tr w14:paraId="26431E6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33" w:type="pct"/>
          </w:tcPr>
          <w:p w14:paraId="2B49010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Другие характеристики</w:t>
            </w:r>
          </w:p>
        </w:tc>
        <w:tc>
          <w:tcPr>
            <w:tcW w:w="3666" w:type="pct"/>
          </w:tcPr>
          <w:p w14:paraId="0CAEBADB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Соблюдать конфиденциальность в отношении информации, полученной от граждан</w:t>
            </w:r>
          </w:p>
        </w:tc>
      </w:tr>
    </w:tbl>
    <w:p w14:paraId="0B43CE84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</w:p>
    <w:p w14:paraId="7C2ED139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highlight w:val="none"/>
        </w:rPr>
        <w:t>3.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ru-RU"/>
        </w:rPr>
        <w:t>3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>.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ru-RU"/>
        </w:rPr>
        <w:t>2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>. Трудовая функция</w:t>
      </w:r>
      <w:bookmarkEnd w:id="23"/>
    </w:p>
    <w:p w14:paraId="2B1D6AB9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3814"/>
        <w:gridCol w:w="706"/>
        <w:gridCol w:w="1130"/>
        <w:gridCol w:w="1978"/>
        <w:gridCol w:w="706"/>
      </w:tblGrid>
      <w:tr w14:paraId="212CA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22940E28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Наименование</w:t>
            </w:r>
          </w:p>
        </w:tc>
        <w:tc>
          <w:tcPr>
            <w:tcW w:w="1830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24EFCAEE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Организация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  <w:t xml:space="preserve"> 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сихологическ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ой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 xml:space="preserve"> поддержк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  <w:t xml:space="preserve"> безработным гражданам</w:t>
            </w:r>
          </w:p>
        </w:tc>
        <w:tc>
          <w:tcPr>
            <w:tcW w:w="339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1E48E15B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</w:t>
            </w:r>
          </w:p>
        </w:tc>
        <w:tc>
          <w:tcPr>
            <w:tcW w:w="542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6CFA322D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/0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.6</w:t>
            </w:r>
          </w:p>
        </w:tc>
        <w:tc>
          <w:tcPr>
            <w:tcW w:w="949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5563EB8C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Уровень (подуровень) квалификации</w:t>
            </w:r>
          </w:p>
        </w:tc>
        <w:tc>
          <w:tcPr>
            <w:tcW w:w="339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755035CB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6</w:t>
            </w:r>
          </w:p>
        </w:tc>
      </w:tr>
    </w:tbl>
    <w:p w14:paraId="4938E081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550"/>
        <w:gridCol w:w="940"/>
        <w:gridCol w:w="1999"/>
        <w:gridCol w:w="1286"/>
        <w:gridCol w:w="2140"/>
      </w:tblGrid>
      <w:tr w14:paraId="7114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26099B84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Происхождение трудовой функции</w:t>
            </w:r>
          </w:p>
        </w:tc>
        <w:tc>
          <w:tcPr>
            <w:tcW w:w="744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599FEAF2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Оригинал </w:t>
            </w:r>
          </w:p>
        </w:tc>
        <w:tc>
          <w:tcPr>
            <w:tcW w:w="451" w:type="pct"/>
            <w:tcBorders>
              <w:top w:val="single" w:color="7F7F7F" w:themeColor="background1" w:themeShade="80" w:sz="4" w:space="0"/>
              <w:left w:val="nil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67053781">
            <w:pPr>
              <w:pStyle w:val="31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X</w:t>
            </w:r>
          </w:p>
        </w:tc>
        <w:tc>
          <w:tcPr>
            <w:tcW w:w="959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4E2F37CA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Заимствовано из оригинала</w:t>
            </w:r>
          </w:p>
        </w:tc>
        <w:tc>
          <w:tcPr>
            <w:tcW w:w="61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047C17C1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27A7F2A6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5DDB3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AF006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44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  <w:vAlign w:val="center"/>
          </w:tcPr>
          <w:p w14:paraId="1916E322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1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1E1457BC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59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  <w:vAlign w:val="center"/>
          </w:tcPr>
          <w:p w14:paraId="0D768C9C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7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  <w:vAlign w:val="center"/>
          </w:tcPr>
          <w:p w14:paraId="17FCF0D3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 оригинала</w:t>
            </w: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  <w:vAlign w:val="center"/>
          </w:tcPr>
          <w:p w14:paraId="3EBC6E2B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Регистрационный номер профессионального стандарта</w:t>
            </w:r>
          </w:p>
        </w:tc>
      </w:tr>
    </w:tbl>
    <w:p w14:paraId="3E4E8A58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7702"/>
      </w:tblGrid>
      <w:tr w14:paraId="6137F08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661E1D58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Трудовые действия</w:t>
            </w:r>
          </w:p>
        </w:tc>
        <w:tc>
          <w:tcPr>
            <w:tcW w:w="3695" w:type="pct"/>
          </w:tcPr>
          <w:p w14:paraId="2C58AED5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Формирование и направление  гражданину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через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ЕЦП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предложения о предоставлении услуги 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уведомления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о необходимости направить 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орган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занятости населения результат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а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рассмотрения предложени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я (отказ  или согласие)</w:t>
            </w:r>
          </w:p>
        </w:tc>
      </w:tr>
      <w:tr w14:paraId="782F248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443A1B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1A028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Прием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заявления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на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услуги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ри личном обращении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гражданина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или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через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личный кабинет интерактивного портала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органа службы занятости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либо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единый и региональный порталы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или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ЕЦП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и направление уведомления о результатах рассмотрения заявления</w:t>
            </w:r>
          </w:p>
        </w:tc>
      </w:tr>
      <w:tr w14:paraId="520211E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28312C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9EE2F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ров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едение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анализ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сведений о гражданине, внесенных на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ЕЦП</w:t>
            </w:r>
          </w:p>
        </w:tc>
      </w:tr>
      <w:tr w14:paraId="66549C8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CC2483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E7B66DD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пределение 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на основе анализа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необходимост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ь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прохождения гражданином тестирования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и фикс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ирование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ЕЦП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решени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о необходимости или об отсутствии необходимости прохождения гражданином тестирования</w:t>
            </w:r>
          </w:p>
        </w:tc>
      </w:tr>
      <w:tr w14:paraId="3A57CF3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4EBCC9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8DA4A80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одбор и назначение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гражданину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тестов, содержа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щихся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ЕЦП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и направление уведомления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о необходимости прохождения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тестирования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с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спользованием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ЕЦП</w:t>
            </w:r>
          </w:p>
        </w:tc>
      </w:tr>
      <w:tr w14:paraId="22EF34C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B61A3A2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26857007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Предоставление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гражданину функциональны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х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возможност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прохождения тестов, содержащихся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ЕЦП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, и ознакомления с результатами тестов в онлайн-режиме</w:t>
            </w:r>
          </w:p>
        </w:tc>
      </w:tr>
      <w:tr w14:paraId="1C6F271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09C138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5F48838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Подбор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и назнач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ение гражданину тестов,  с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огласов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ание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с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ним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дат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ы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прохождения тестирования,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в случае если тесты не содержатся на единой цифровой платформе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) и внесение этой информации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ЕЦП</w:t>
            </w:r>
          </w:p>
        </w:tc>
      </w:tr>
      <w:tr w14:paraId="549FF42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280216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F6999CB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аправл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гражданину уведомлени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, о назначенных тестах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дате и времени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тестирования,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о необходимости лично явиться в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орган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занятости населения для прохождения тест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ирования </w:t>
            </w:r>
          </w:p>
        </w:tc>
      </w:tr>
      <w:tr w14:paraId="367B4A7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36294D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4D13AB8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Фиксирование 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ЕЦП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тказ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гражданина от предложения о предоставлении услуги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или о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не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направлени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в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орган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занятости населения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результат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рассмотрения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предложения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результат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ов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прохождения гражданином тестов при личной явке</w:t>
            </w:r>
          </w:p>
        </w:tc>
      </w:tr>
      <w:tr w14:paraId="24BA8AF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304" w:type="pct"/>
            <w:vMerge w:val="continue"/>
          </w:tcPr>
          <w:p w14:paraId="3CC79A9F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B539B73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Формирование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и согласование с гражданином индивидуального плана реализации сервисов (мероприятий) психологической поддержки гражданина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и внесение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его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ЕЦП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467AA99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206A72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E204AA5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Проведение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с гражданином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обсуждения (в очной или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дистанционной форме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)  индивидуального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план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реализации сервисов (мероприятий)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по вопросам его корректировки, согласование и внесение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ЕЦП</w:t>
            </w:r>
          </w:p>
        </w:tc>
      </w:tr>
      <w:tr w14:paraId="535EF60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FDB215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76B8876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Привлечение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специалиста или организаци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ю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на договорной основе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для проведения тестирования гражданина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или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для реализации сервисов (мероприятий),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и 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есение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ЕЦП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информации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о привле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каемом специалисте,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включая сведения о реквизитах соответствующего договора</w:t>
            </w:r>
          </w:p>
        </w:tc>
      </w:tr>
      <w:tr w14:paraId="0763123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9B95D1F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9F99017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Консультирование специалистов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органов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занятости населения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по выявлению типичных психологических проблем разных групп безработных граждан и подбору для них соответствующих мероприятий</w:t>
            </w:r>
          </w:p>
        </w:tc>
      </w:tr>
      <w:tr w14:paraId="7661555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8B1CC8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6032ECF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Подбор комплекса психологических методик, планирование и проведение обследования безработных граждан</w:t>
            </w:r>
          </w:p>
        </w:tc>
      </w:tr>
      <w:tr w14:paraId="2EC9588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26409F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5576177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Проведение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п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сихологическо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го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тестировани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(анкетировани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) безработных граждан, в том числе с использованием электронных средств коммуникации</w:t>
            </w:r>
          </w:p>
        </w:tc>
      </w:tr>
      <w:tr w14:paraId="49E4D7B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321E05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5671ACF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Проведение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п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сихологическо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го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консультировани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(индивидуальное , групповое)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безработных граждан, в том числе с использованием электронных средств коммуникации</w:t>
            </w:r>
          </w:p>
        </w:tc>
      </w:tr>
      <w:tr w14:paraId="1E25C51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32A46C9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47CC876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Проведение диагностических бесед с безработными гражданами для выявления основных проблем, препятствующих их трудоустройству</w:t>
            </w:r>
          </w:p>
        </w:tc>
      </w:tr>
      <w:tr w14:paraId="7C7F159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068C6D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35582E9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Проведение групповых или индивидуальных тренингов с безработными гражданами, направленных на снятие психоэмоциональной напряженности, отработку новых приемов и способов поведения</w:t>
            </w:r>
          </w:p>
        </w:tc>
      </w:tr>
      <w:tr w14:paraId="161ADC6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B79398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39F7AE4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Предоставление гражданам, в том числе инвалидам, услуги психологической поддержки с учетом требований 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"garantF1://10064504.3"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ascii="Times New Roman" w:hAnsi="Times New Roman"/>
                <w:b w:val="0"/>
                <w:bCs/>
                <w:color w:val="auto"/>
                <w:highlight w:val="none"/>
              </w:rPr>
              <w:t>законодательства</w:t>
            </w:r>
            <w:r>
              <w:rPr>
                <w:rStyle w:val="25"/>
                <w:rFonts w:ascii="Times New Roman" w:hAnsi="Times New Roman"/>
                <w:b w:val="0"/>
                <w:bCs/>
                <w:color w:val="auto"/>
                <w:highlight w:val="none"/>
              </w:rPr>
              <w:fldChar w:fldCharType="end"/>
            </w:r>
            <w:r>
              <w:rPr>
                <w:rStyle w:val="25"/>
                <w:rFonts w:ascii="Times New Roman" w:hAnsi="Times New Roman"/>
                <w:b w:val="0"/>
                <w:bCs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highlight w:val="none"/>
              </w:rPr>
              <w:t>Российской Федерации о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занятости населения и о социальной защите инвалидов</w:t>
            </w:r>
          </w:p>
        </w:tc>
      </w:tr>
      <w:tr w14:paraId="2BE44D6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0EE706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5F2B496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еализация сервисов (мероприятий) по психологической поддержке гражданину в соответствии с планом реализации сервисов (мероприятий)</w:t>
            </w:r>
          </w:p>
        </w:tc>
      </w:tr>
      <w:tr w14:paraId="1540E27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98ED6E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DB7F4D9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бработка результатов реализации сервисов (мероприятий) по психологической поддержке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оформление рекомендаций гражданину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вн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ение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ее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ЕЦП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375DB38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E8A570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020E0C4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роведение 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с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гражданин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ом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индивидуально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го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консульт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ирования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по обсуждению рекомендаций по повышению мотивации к труду, активизации позиции по поиску работы и трудоустройству</w:t>
            </w:r>
          </w:p>
        </w:tc>
      </w:tr>
      <w:tr w14:paraId="6E6E958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C8C1AF2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8A78A3A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азначение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гражданину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повторных или дополнительных сервисов при необходимости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и 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редложение обратиться 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органы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занятости населения с целью повторной подачи заявления, в случае если план реализации сервисов (мероприятий) выполнен не в полном объеме</w:t>
            </w:r>
          </w:p>
        </w:tc>
      </w:tr>
      <w:tr w14:paraId="5D086A0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47833A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26237EE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Ф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ормирование и направление гражданину заключения о предоставлении услуги</w:t>
            </w:r>
          </w:p>
        </w:tc>
      </w:tr>
      <w:tr w14:paraId="6AF1688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10D4B6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61190EC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Проведение опроса (анкетирования) безработных граждан с целью определения удовлетворенности и оценки качества предоставленной услуги, в том числе с использованием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ЕЦП</w:t>
            </w:r>
          </w:p>
        </w:tc>
      </w:tr>
      <w:tr w14:paraId="24BB311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54F6F958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умения</w:t>
            </w:r>
          </w:p>
        </w:tc>
        <w:tc>
          <w:tcPr>
            <w:tcW w:w="3695" w:type="pct"/>
          </w:tcPr>
          <w:p w14:paraId="21C885A1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Принимать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от гражданина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документы и сведения,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необходимые для предоставления услуги и формировать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уведомлени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о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результатах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рассмотрени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заявления</w:t>
            </w:r>
          </w:p>
        </w:tc>
      </w:tr>
      <w:tr w14:paraId="0B11625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9DD919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CBDD75F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Обобщать и систематизировать информацию, касающуюся ситуации безработного гражданина, содержащуюся в регистре получателей госуслуг в сфере занятости населения</w:t>
            </w:r>
          </w:p>
        </w:tc>
      </w:tr>
      <w:tr w14:paraId="7B8DA10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E56FEB9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F92BE31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азраб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атывать индивидуальный план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реализации сервисов (мероприятий) с учетом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информации о гражданине, вносить в него корректировки и согласовывать </w:t>
            </w:r>
          </w:p>
        </w:tc>
      </w:tr>
      <w:tr w14:paraId="2F14F67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FC00ED5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9272882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рименять в работе системы онлайн-консультирования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по вопросам формирования индивидуального плана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реализации сервисов (мероприятий)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, вносить  в него корректировки</w:t>
            </w:r>
          </w:p>
        </w:tc>
      </w:tr>
      <w:tr w14:paraId="6495AD4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EF61050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6E6F019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Пользоваться методиками психологической диагностики</w:t>
            </w:r>
          </w:p>
        </w:tc>
      </w:tr>
      <w:tr w14:paraId="3B96ED6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D25272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55AE883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Подбирать эффективные формы и методы психологической поддержки в соответствии с выявленными проблемами граждан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с возрастом, полом и особенностями ситуации граждан</w:t>
            </w:r>
          </w:p>
        </w:tc>
      </w:tr>
      <w:tr w14:paraId="29ACD83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81DDC49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C98B6E3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Разрабатывать индивидуальные и групповые программы тренингов для оказания психологической помощи гражданам</w:t>
            </w:r>
          </w:p>
        </w:tc>
      </w:tr>
      <w:tr w14:paraId="3246176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6EE8C5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88ADCD0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Проводить индивидуальные или групповые психологические занятия и тренинги для решения проблем граждан</w:t>
            </w:r>
          </w:p>
        </w:tc>
      </w:tr>
      <w:tr w14:paraId="6E2EAED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304" w:type="pct"/>
            <w:vMerge w:val="continue"/>
          </w:tcPr>
          <w:p w14:paraId="262838F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01EF1C9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Применять передовой опыт психологической работы</w:t>
            </w:r>
          </w:p>
        </w:tc>
      </w:tr>
      <w:tr w14:paraId="17AD43A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8795CF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2EF76CB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Оказывать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услугу гражданину с учетом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их социально-психологически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х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особенност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ей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имеющиеся у инвалидов ограничения</w:t>
            </w:r>
          </w:p>
        </w:tc>
      </w:tr>
      <w:tr w14:paraId="36872E9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EF560A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68A6665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Работать в специализированных программно-технических комплексах, использовать системы управления базами данных для просмотра и внесения информации, полученной от граждан на основании предъявленных документов, в регистры получателей госуслуг </w:t>
            </w:r>
          </w:p>
        </w:tc>
      </w:tr>
      <w:tr w14:paraId="278561F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B1276D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E672F11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Работать с государственными информационными ресурсами, в том числе с использованием СМЭВ, с правовыми информационными системами, с электронными (цифровыми) документами</w:t>
            </w:r>
          </w:p>
        </w:tc>
      </w:tr>
      <w:tr w14:paraId="7AA418D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4B6ED2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5DDA500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Подгот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авливать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документ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ы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для заключения контракт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а (договора) со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специалист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ом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или организаци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ей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для проведения тестирования гражданина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или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для реализации сервисов (мероприятий) </w:t>
            </w:r>
          </w:p>
        </w:tc>
      </w:tr>
      <w:tr w14:paraId="744BEA0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2FBD47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27B6E87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Вести документацию и служебную переписку в соответствии с требованиями руководящих документов, правил и порядка ведения делопроизводства</w:t>
            </w:r>
          </w:p>
        </w:tc>
      </w:tr>
      <w:tr w14:paraId="6FDEC93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1F5F4A6C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знания</w:t>
            </w:r>
          </w:p>
        </w:tc>
        <w:tc>
          <w:tcPr>
            <w:tcW w:w="3695" w:type="pct"/>
          </w:tcPr>
          <w:p w14:paraId="25B6C636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Нормативные правовые акты в области содействия занятости населения федерального и регионального уровней, в области профессионального образования и социальной защиты инвалидов</w:t>
            </w:r>
          </w:p>
        </w:tc>
      </w:tr>
      <w:tr w14:paraId="7A03D48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0D9A39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8658749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Региональные программы содействия занятости населения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стандарты и административные регламенты</w:t>
            </w:r>
          </w:p>
        </w:tc>
      </w:tr>
      <w:tr w14:paraId="3D7FB41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FFD5D8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5F97163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Особенности рынка труда и потребность в кадрах</w:t>
            </w:r>
          </w:p>
        </w:tc>
      </w:tr>
      <w:tr w14:paraId="27E46F0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38209CF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792B7B3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ru-RU"/>
              </w:rPr>
              <w:t>Перечень мер государственной поддержки в сфере занятости населения для профильной группы гражданина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,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формы, методы и порядок их предоставления</w:t>
            </w:r>
          </w:p>
        </w:tc>
      </w:tr>
      <w:tr w14:paraId="199B2EE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5DF523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7D93792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>Пере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чень документов и сведений, необходимых для предоставления  услуги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и о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снования для отказа в приеме заявления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для приостановления предоставления услуги</w:t>
            </w:r>
          </w:p>
        </w:tc>
      </w:tr>
      <w:tr w14:paraId="1C62841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B5402B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94DE54C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Категории и характеристики граждан – получателей услуг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органов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занятости населения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, основные типы их проблем и возрастные особенности развития личности</w:t>
            </w:r>
          </w:p>
        </w:tc>
      </w:tr>
      <w:tr w14:paraId="7F6CE85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7E52EE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ED11A52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>остав, последовательност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>ь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 xml:space="preserve"> и срок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 xml:space="preserve"> выполнения административных процедур (действий) и реализации 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>ервисов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 xml:space="preserve"> при оказании услуг</w:t>
            </w:r>
          </w:p>
        </w:tc>
      </w:tr>
      <w:tr w14:paraId="2B90927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BC5D6D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509462F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>Требования и п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 xml:space="preserve">орядок 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 xml:space="preserve">внесения сведений о гражданине на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ЕЦП</w:t>
            </w:r>
          </w:p>
        </w:tc>
      </w:tr>
      <w:tr w14:paraId="1253F3C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E7D294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222E820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>Перечень документов, подтверждающих наличие уважительных причин неявки гражданина в орган службы занятости</w:t>
            </w:r>
          </w:p>
        </w:tc>
      </w:tr>
      <w:tr w14:paraId="68AFDCE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E1208A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26883F7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 xml:space="preserve">Требования к структуре, содержанию индивидуального плана 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>реализации сервисов (мероприятий)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>, критерии и порядок его формирования и выполнения</w:t>
            </w:r>
          </w:p>
        </w:tc>
      </w:tr>
      <w:tr w14:paraId="341FECB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D95541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3232B6A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ru-RU"/>
              </w:rPr>
              <w:t>Форма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ru-RU"/>
              </w:rPr>
              <w:t xml:space="preserve"> и порядок заключения контракта (договора) 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 xml:space="preserve">со 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>специалист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>ом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 xml:space="preserve"> или организаци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 xml:space="preserve">ей 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>для проведения тестирования гражданина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 xml:space="preserve"> и/или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 xml:space="preserve"> для реализации сервисов (мероприятий)</w:t>
            </w:r>
          </w:p>
        </w:tc>
      </w:tr>
      <w:tr w14:paraId="057C14D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F9641F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B295082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>Виды консультирования граждан по вопросам индивидуального плана,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>его корректировки и порядок согласования</w:t>
            </w:r>
          </w:p>
        </w:tc>
      </w:tr>
      <w:tr w14:paraId="34D6195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958843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5988FA9">
            <w:pPr>
              <w:pStyle w:val="31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ru-RU"/>
              </w:rPr>
              <w:t>Основания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ru-RU"/>
              </w:rPr>
              <w:t xml:space="preserve"> для отказа в предоставлении услуги 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 xml:space="preserve">по психологической поддержке 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>безработн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>ому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 xml:space="preserve"> граждан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>ину</w:t>
            </w:r>
          </w:p>
        </w:tc>
      </w:tr>
      <w:tr w14:paraId="7052C67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777AB0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EF2B691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Методы и методики социальной психологии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, т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ехнологии психологического консультирования</w:t>
            </w:r>
          </w:p>
        </w:tc>
      </w:tr>
      <w:tr w14:paraId="761C7A7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0DDAAB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2EAD5E5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Способы активизации личностных ресурсов человека</w:t>
            </w:r>
          </w:p>
        </w:tc>
      </w:tr>
      <w:tr w14:paraId="38F8E84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D943ED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B3B9CBD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Методы организации и проведения психодиагностики, психологического тестирования и психологического тренинга</w:t>
            </w:r>
          </w:p>
        </w:tc>
      </w:tr>
      <w:tr w14:paraId="696F132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FC2B27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B453781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Профессиональные и этические нормы деятельности психолога</w:t>
            </w:r>
          </w:p>
        </w:tc>
      </w:tr>
      <w:tr w14:paraId="3ED069D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DDEFF8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F874E2F">
            <w:pPr>
              <w:pStyle w:val="43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Принципы организации данных в системах управления базами данных, порядок их редактирования</w:t>
            </w:r>
          </w:p>
        </w:tc>
      </w:tr>
      <w:tr w14:paraId="2CAE6C5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423C53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80115CF">
            <w:pPr>
              <w:pStyle w:val="43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Специализированные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ервисы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правила безопасности при работе с электронной почтой</w:t>
            </w:r>
          </w:p>
        </w:tc>
      </w:tr>
      <w:tr w14:paraId="3248FA0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F19149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20387E10">
            <w:pPr>
              <w:pStyle w:val="43"/>
              <w:jc w:val="both"/>
              <w:rPr>
                <w:rFonts w:ascii="Times New Roman" w:hAnsi="Times New Roman" w:eastAsia="Times New Roman" w:cs="Times New Roman"/>
                <w:i/>
                <w:iCs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Способы, средства и порядок межведомственного взаимодействия и взаимодействия с населением при оказании госуслуг</w:t>
            </w:r>
          </w:p>
        </w:tc>
      </w:tr>
      <w:tr w14:paraId="2675267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A7ED35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2E7DAD7B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Методы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межличностного общения, этика делового общения и межкультурной коммуникации, особенности общения с инвалидами</w:t>
            </w:r>
          </w:p>
        </w:tc>
      </w:tr>
      <w:tr w14:paraId="5BC640A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7519AD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0AD19DF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Требования по защите персональных данных при обработке информации</w:t>
            </w:r>
          </w:p>
        </w:tc>
      </w:tr>
      <w:tr w14:paraId="09C408B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FABFD52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4220FC6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Правила и порядок ведения делопроизводства и ЭДО, порядок и сроки представления отчетности</w:t>
            </w:r>
          </w:p>
        </w:tc>
      </w:tr>
      <w:tr w14:paraId="695CDC2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</w:tcPr>
          <w:p w14:paraId="408FB3B1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Другие характеристики</w:t>
            </w:r>
          </w:p>
        </w:tc>
        <w:tc>
          <w:tcPr>
            <w:tcW w:w="3695" w:type="pct"/>
          </w:tcPr>
          <w:p w14:paraId="2638BAA4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Соблюдать конфиденциальность в отношении информации, полученной от граждан</w:t>
            </w:r>
          </w:p>
        </w:tc>
      </w:tr>
    </w:tbl>
    <w:p w14:paraId="653A52EB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bookmarkStart w:id="24" w:name="sub_1026"/>
    </w:p>
    <w:p w14:paraId="7CB34461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highlight w:val="none"/>
        </w:rPr>
        <w:t>3.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ru-RU"/>
        </w:rPr>
        <w:t>3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>.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ru-RU"/>
        </w:rPr>
        <w:t>3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>. Трудовая функция</w:t>
      </w:r>
      <w:bookmarkEnd w:id="24"/>
    </w:p>
    <w:p w14:paraId="04534131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3814"/>
        <w:gridCol w:w="706"/>
        <w:gridCol w:w="1130"/>
        <w:gridCol w:w="1978"/>
        <w:gridCol w:w="706"/>
      </w:tblGrid>
      <w:tr w14:paraId="36EE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08F8A356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Наименование</w:t>
            </w:r>
          </w:p>
        </w:tc>
        <w:tc>
          <w:tcPr>
            <w:tcW w:w="1830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459EC600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Организация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оциальн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ой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адаптаци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, граждан ищущих работу,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безработных граждан </w:t>
            </w:r>
          </w:p>
        </w:tc>
        <w:tc>
          <w:tcPr>
            <w:tcW w:w="339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771ECAD5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</w:t>
            </w:r>
          </w:p>
        </w:tc>
        <w:tc>
          <w:tcPr>
            <w:tcW w:w="542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73584F9A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/0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.6</w:t>
            </w:r>
          </w:p>
        </w:tc>
        <w:tc>
          <w:tcPr>
            <w:tcW w:w="949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1DF2BB76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Уровень (подуровень) квалификации</w:t>
            </w:r>
          </w:p>
        </w:tc>
        <w:tc>
          <w:tcPr>
            <w:tcW w:w="339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040E62BB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6</w:t>
            </w:r>
          </w:p>
        </w:tc>
      </w:tr>
    </w:tbl>
    <w:p w14:paraId="6F985999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550"/>
        <w:gridCol w:w="940"/>
        <w:gridCol w:w="2284"/>
        <w:gridCol w:w="1142"/>
        <w:gridCol w:w="1999"/>
      </w:tblGrid>
      <w:tr w14:paraId="41619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</w:tcPr>
          <w:p w14:paraId="42B2415C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Происхождение трудовой функции</w:t>
            </w:r>
          </w:p>
        </w:tc>
        <w:tc>
          <w:tcPr>
            <w:tcW w:w="744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4B824D26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Оригинал </w:t>
            </w:r>
          </w:p>
        </w:tc>
        <w:tc>
          <w:tcPr>
            <w:tcW w:w="451" w:type="pct"/>
            <w:tcBorders>
              <w:top w:val="single" w:color="7F7F7F" w:themeColor="background1" w:themeShade="80" w:sz="4" w:space="0"/>
              <w:left w:val="nil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60D685C4">
            <w:pPr>
              <w:pStyle w:val="31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X</w:t>
            </w:r>
          </w:p>
        </w:tc>
        <w:tc>
          <w:tcPr>
            <w:tcW w:w="1096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20D69DAD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Заимствовано из оригинала</w:t>
            </w:r>
          </w:p>
        </w:tc>
        <w:tc>
          <w:tcPr>
            <w:tcW w:w="548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646BB7C8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59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13766DDE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16C6D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</w:tcPr>
          <w:p w14:paraId="5881D95B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44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087C4EAE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1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23E31BCA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96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5AADDF29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48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5B570C5F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 оригинала</w:t>
            </w:r>
          </w:p>
        </w:tc>
        <w:tc>
          <w:tcPr>
            <w:tcW w:w="959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2A83A111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Регистрационный номер профессионального стандарта</w:t>
            </w:r>
          </w:p>
        </w:tc>
      </w:tr>
    </w:tbl>
    <w:p w14:paraId="64B57C81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7702"/>
      </w:tblGrid>
      <w:tr w14:paraId="385EA1B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21765D52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Трудовые действия</w:t>
            </w:r>
          </w:p>
        </w:tc>
        <w:tc>
          <w:tcPr>
            <w:tcW w:w="3695" w:type="pct"/>
            <w:shd w:val="clear" w:color="auto" w:fill="auto"/>
            <w:vAlign w:val="top"/>
          </w:tcPr>
          <w:p w14:paraId="54E6E150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Формирование и направление  гражданину через ЕЦП предложения о предоставлении услуги 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уведомления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необходимости направить 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орган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занятости населения результат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рассмотрения предложени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я 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отказ  или согласие)</w:t>
            </w:r>
          </w:p>
        </w:tc>
      </w:tr>
      <w:tr w14:paraId="6DD13C6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16DBECC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A3D54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Прием документов, необходимых для предоставления услуги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ри личном обращении или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через личный кабинет интерактивного портала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органа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 службы занятости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либо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единый и региональный порталы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или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ЕЦП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 xml:space="preserve"> и направление уведомления о результатах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рассмотрен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заявления</w:t>
            </w:r>
          </w:p>
        </w:tc>
      </w:tr>
      <w:tr w14:paraId="1FEC51E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DB43577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156A1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ров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едение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анализ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 w:eastAsia="zh-CN"/>
              </w:rPr>
              <w:t>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сведений о гражданине, внесенных на единую цифровую платформу</w:t>
            </w:r>
          </w:p>
        </w:tc>
      </w:tr>
      <w:tr w14:paraId="5FE6835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D614C1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8B12BB5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одбор и назначение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гражданину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тестов, содержа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щихся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ЕЦП 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информир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ование его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ведомлени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о необходимости прохождения указанных тестов </w:t>
            </w:r>
          </w:p>
        </w:tc>
      </w:tr>
      <w:tr w14:paraId="05C0BF5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9F3EDF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E230F64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Предоставление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гражданину функциональны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х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возможност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прохождения тестов, содержащихся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ЕЦП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, и ознакомления с результатами тестов в онлайн-режиме</w:t>
            </w:r>
          </w:p>
        </w:tc>
      </w:tr>
      <w:tr w14:paraId="44B44DE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BB1B3C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EEE2765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Подбор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и назнач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ение гражданину тестов,  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огласов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ание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с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ним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дат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прохождения тестирования,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в случае если тесты не содержатся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ЕЦП) 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информир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ование его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об этом 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ведомлени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ем 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необходимости лично явиться в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орган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занятости населения для прохождения тест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ирования</w:t>
            </w:r>
          </w:p>
        </w:tc>
      </w:tr>
      <w:tr w14:paraId="6191AAE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821C4C9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FE173A9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Привлечение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специалиста или организаци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ю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на договорной основе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для проведения тестирования гражданина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или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для реализации сервисов (мероприятий),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и 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н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есение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ЕЦП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информации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о привле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каемом специалисте,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включая сведения о реквизитах соответствующего договора</w:t>
            </w:r>
          </w:p>
        </w:tc>
      </w:tr>
      <w:tr w14:paraId="32B93B7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21D894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9E3AA0A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Ф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икс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ирование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ЕЦП, назначенные тесты,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сроки прохождения 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результат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прохождения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тестирования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гражданином при личной явке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</w:p>
        </w:tc>
      </w:tr>
      <w:tr w14:paraId="48C8328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12E37E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8B42069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Формирование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и согласование с гражданином индивидуального плана реализации сервисов (мероприятий) по социальной адаптации гражданина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и внесение его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ЕЦП</w:t>
            </w:r>
          </w:p>
        </w:tc>
      </w:tr>
      <w:tr w14:paraId="7C486BF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B9CF18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A34CBB6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Проведение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с гражданином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обсуждения индивидуального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план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реализации сервисов (мероприятий)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по вопросам его корректировки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в очной или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дистанционной форме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, согласование и внесение на ЕЦП</w:t>
            </w:r>
          </w:p>
        </w:tc>
      </w:tr>
      <w:tr w14:paraId="3A8E95D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FC2C72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8EC7F55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еализация сервисов (мероприятий) по социальной адаптации гражданин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в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оответствии с планом реализации сервисов (мероприятий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):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обучение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гражданина методам и способам поиска работы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технологии поиска работы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технологии составления резюме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; обучение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методике проведения переговоров с работодателем по вопросам трудоустройства, включая организацию проведения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обеседования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;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совершенствование навыков делового общения и проведения собеседований с работодателем, самопрезентации, формирование активной жизненной позиции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решение вопросов, связанных с подготовкой к выходу на новую работу, адаптацией в коллективе, закреплением на новом рабочем месте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планированием карьеры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выполнением профессиональных обязанностей</w:t>
            </w:r>
          </w:p>
        </w:tc>
      </w:tr>
      <w:tr w14:paraId="5878D77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ECB8D5F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9FDEE54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бработка результатов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тестирования,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реализации сервисов (мероприятий) по социальной адаптации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оформление рекомендаций гражданину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вн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ЕЦП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результат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ов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реализации сервисов (мероприятий)</w:t>
            </w:r>
          </w:p>
        </w:tc>
      </w:tr>
      <w:tr w14:paraId="66E50C4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957673F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4120B3B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роведение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с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гражданин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ом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индивидуальной консультации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по обсуждению рекомендаций,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вн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есение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их 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ЕЦП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и включ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ение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в заключение о предоставлении услуги</w:t>
            </w:r>
          </w:p>
        </w:tc>
      </w:tr>
      <w:tr w14:paraId="655E7DA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7BA182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1CC86C9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Н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азначение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гражданину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повторных или дополнительных сервисов при необходимости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и п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редложение обратиться 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органы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занятости населения с целью повторной подачи заявления, в случае если план реализации сервисов (мероприятий) выполнен не в полном объеме</w:t>
            </w:r>
          </w:p>
        </w:tc>
      </w:tr>
      <w:tr w14:paraId="0886345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8E8B47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B7529CC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Ф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ормирование и направление гражданину заключения о предоставлении государственной услуги</w:t>
            </w:r>
          </w:p>
        </w:tc>
      </w:tr>
      <w:tr w14:paraId="1E0EE13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F443DF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94E2261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Проведение тестирования (анкетирования) безработных граждан с целью определения удовлетворенности качеством предоставления услуги, в том числе с использованием электронных средств коммуникации</w:t>
            </w:r>
          </w:p>
        </w:tc>
      </w:tr>
      <w:tr w14:paraId="774C9C9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EA7C31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4F35D3C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Ведение документации на различных носителях информации</w:t>
            </w:r>
          </w:p>
        </w:tc>
      </w:tr>
      <w:tr w14:paraId="606BCBD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512025DF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умения</w:t>
            </w:r>
          </w:p>
        </w:tc>
        <w:tc>
          <w:tcPr>
            <w:tcW w:w="3695" w:type="pct"/>
          </w:tcPr>
          <w:p w14:paraId="5959ADC2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Обобщать и систематизировать информацию, касающуюся ситуации безработного гражданина, содержащуюся в регистре получателей госуслуг</w:t>
            </w:r>
          </w:p>
        </w:tc>
      </w:tr>
      <w:tr w14:paraId="77219FD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04" w:type="pct"/>
            <w:vMerge w:val="continue"/>
          </w:tcPr>
          <w:p w14:paraId="22779AD9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17C42F5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Определять необходимые безработному гражданину виды и формы услуг</w:t>
            </w:r>
          </w:p>
        </w:tc>
      </w:tr>
      <w:tr w14:paraId="2CFB530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242F8BB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CD32932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азраб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атывать индивидуальный план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реализации сервисов (мероприятий) с учетом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информации о гражданине, вносить в него корректировки </w:t>
            </w:r>
          </w:p>
        </w:tc>
      </w:tr>
      <w:tr w14:paraId="0BE116C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013619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0D41181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рименять в работе системы онлайн-консультирования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по вопросам формирования индивидуального плана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реализации сервисов (мероприятий)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, вносить  в него корректировки </w:t>
            </w:r>
          </w:p>
        </w:tc>
      </w:tr>
      <w:tr w14:paraId="09D32A5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0172AD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ED7DA02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Разрабатывать и проводить индивидуальные или групповые тренинги (видеотренинги) по социальной адаптации в соответствии с выявленными проблемами</w:t>
            </w:r>
          </w:p>
        </w:tc>
      </w:tr>
      <w:tr w14:paraId="19F3CED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3888D0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D1C0EF6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Подгот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авливать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документ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ы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для заключения контракт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а (договора) со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специалист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ом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или организаци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ей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для проведения тестирования гражданина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 и/или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для реализации сервисов (мероприятий)</w:t>
            </w:r>
          </w:p>
        </w:tc>
      </w:tr>
      <w:tr w14:paraId="7D14F15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24331D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6A1ED2F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Оценивать карьерный потенциал безработного гражданина и его востребованность на рынке труда</w:t>
            </w:r>
          </w:p>
        </w:tc>
      </w:tr>
      <w:tr w14:paraId="43C41ED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77AE169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0262E1F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Обучать процессу трудоустройства, включая написание резюме, сопроводительных писем, подготовку к собеседованию</w:t>
            </w:r>
          </w:p>
        </w:tc>
      </w:tr>
      <w:tr w14:paraId="1B6388E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5E03E8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6CB96C4">
            <w:pPr>
              <w:ind w:firstLine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Соотносить профессиональный опыт безработного гражданина с потребностью рынка и давать заключение по тем должностным позициям, на которые может претендовать гражданин</w:t>
            </w:r>
          </w:p>
        </w:tc>
      </w:tr>
      <w:tr w14:paraId="389069E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487425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40896DC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Применять методы обучения взрослых в индивидуальной и групповой работе для отработки навыков уверенного поведения и формировать активную жизненную позицию безработных граждан</w:t>
            </w:r>
          </w:p>
        </w:tc>
      </w:tr>
      <w:tr w14:paraId="1011792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73BF06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1817FD1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Оценивать эффективность обучения безработных граждан навыкам активного самостоятельного поиска работы</w:t>
            </w:r>
          </w:p>
        </w:tc>
      </w:tr>
      <w:tr w14:paraId="0098A21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9627DC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27F16C1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Оказывать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услугу гражданину с учетом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их социально-психологически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х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особенност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ей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имеющиеся у инвалидов ограничения</w:t>
            </w:r>
          </w:p>
        </w:tc>
      </w:tr>
      <w:tr w14:paraId="519E1F5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A8EF3C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92A94DF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Совершенствовать подходы к работе по социальной адаптации безработных граждан, используя отечественный и международный опыт</w:t>
            </w:r>
          </w:p>
        </w:tc>
      </w:tr>
      <w:tr w14:paraId="71FBB5B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E00D239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08D90E0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Работать в специализированных программно-технических комплексах, использовать системы управления базами данных для просмотра и внесения информации, полученной от граждан на основании предъявленных документов, в регистры получателей госуслуг </w:t>
            </w:r>
          </w:p>
        </w:tc>
      </w:tr>
      <w:tr w14:paraId="2BEFDCB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078281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CA6F41C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Работать с государственными информационными ресурсами, в том числе с использованием СМЭВ, с правовыми информационными системами, с электронными (цифровыми) документами</w:t>
            </w:r>
          </w:p>
        </w:tc>
      </w:tr>
      <w:tr w14:paraId="1230C4C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DCA757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B0822ED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Вести документацию и служебную переписку в соответствии с требованиями руководящих документов, регламентирующих деятельность, правил и порядка ведения делопроизводства</w:t>
            </w:r>
          </w:p>
        </w:tc>
      </w:tr>
      <w:tr w14:paraId="4F9DE5F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73F8CDBE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знания</w:t>
            </w:r>
          </w:p>
        </w:tc>
        <w:tc>
          <w:tcPr>
            <w:tcW w:w="3695" w:type="pct"/>
          </w:tcPr>
          <w:p w14:paraId="2AF9E39E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Нормативные правовые акты в области содействия занятости населения федерального и регионального уровней, в области профессионального образования и социальной защиты инвалидов</w:t>
            </w:r>
          </w:p>
        </w:tc>
      </w:tr>
      <w:tr w14:paraId="0E94592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78BE5BB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CF92F31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Региональные программы содействия занятости населения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стандарты и административные регламенты</w:t>
            </w:r>
          </w:p>
        </w:tc>
      </w:tr>
      <w:tr w14:paraId="3F8C8A7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C2DB5D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0A4DBAF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Особенности рынка труда и потребность в кадрах</w:t>
            </w:r>
          </w:p>
        </w:tc>
      </w:tr>
      <w:tr w14:paraId="28C8F6C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DA7B79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639F716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ru-RU"/>
              </w:rPr>
              <w:t>Перечень мер государственной поддержки в сфере занятости населения для профильной группы гражданина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,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формы, методы и порядок их предоставления</w:t>
            </w:r>
          </w:p>
        </w:tc>
      </w:tr>
      <w:tr w14:paraId="0272B45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C01BB8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2C29E2C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>Пере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чень документов и сведений, необходимых для предоставления  услуги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 и о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снования для отказа в приеме заявления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для приостановления предоставления услуги</w:t>
            </w:r>
          </w:p>
        </w:tc>
      </w:tr>
      <w:tr w14:paraId="23A6D32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92CE77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80C8714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Принципы организации групповых занятий и комплектования групп для коррекционной работы</w:t>
            </w:r>
          </w:p>
        </w:tc>
      </w:tr>
      <w:tr w14:paraId="4786FA4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2000EB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74119C8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Методы организации и проведения социально-психологического тренинга по отработке навыков собеседования с работодателем</w:t>
            </w:r>
          </w:p>
        </w:tc>
      </w:tr>
      <w:tr w14:paraId="1E2A9BF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03D445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973E525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Основы социальной психологии и психодиагностики</w:t>
            </w:r>
          </w:p>
        </w:tc>
      </w:tr>
      <w:tr w14:paraId="6A6A3A6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3AE8FFF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AD72319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Методология индивидуальных консультаций и тренингов</w:t>
            </w:r>
          </w:p>
        </w:tc>
      </w:tr>
      <w:tr w14:paraId="35A7410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84FE78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C71D28C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Современные методы подбора персонала</w:t>
            </w:r>
          </w:p>
        </w:tc>
      </w:tr>
      <w:tr w14:paraId="78C393D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C760F8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83F2037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Технология поиска работы</w:t>
            </w:r>
          </w:p>
        </w:tc>
      </w:tr>
      <w:tr w14:paraId="44A1411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20C030B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21DD5F64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>Требования и п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 xml:space="preserve">орядок 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 xml:space="preserve">внесения сведений о гражданине на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ЕЦП</w:t>
            </w:r>
          </w:p>
        </w:tc>
      </w:tr>
      <w:tr w14:paraId="28B34C6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3DDBE2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64C18C8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>Перечень документов, подтверждающих наличие уважительных причин неявки гражданина в орган службы занятости</w:t>
            </w:r>
          </w:p>
        </w:tc>
      </w:tr>
      <w:tr w14:paraId="5915323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C12080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211D35AF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 xml:space="preserve">Требования к структуре, содержанию индивидуального плана 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>реализации сервисов (мероприятий)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>, критерии и порядок его формирования и выполнения</w:t>
            </w:r>
          </w:p>
        </w:tc>
      </w:tr>
      <w:tr w14:paraId="06C9DA5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75F385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C5EA8EA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ru-RU"/>
              </w:rPr>
              <w:t>Форма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ru-RU"/>
              </w:rPr>
              <w:t xml:space="preserve"> и порядок заключения контракта (договора) 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 xml:space="preserve">со 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>специалист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>ом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 xml:space="preserve"> или организаци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 xml:space="preserve">ей 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>для проведения тестирования гражданина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 xml:space="preserve"> или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 xml:space="preserve"> для реализации сервисов (мероприятий)</w:t>
            </w:r>
          </w:p>
        </w:tc>
      </w:tr>
      <w:tr w14:paraId="28B8B05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20F95C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2BB7D710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>Виды консультирования граждан по вопросам индивидуального плана,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 xml:space="preserve">его корректировки </w:t>
            </w:r>
          </w:p>
        </w:tc>
      </w:tr>
      <w:tr w14:paraId="3DE241F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C15DFE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7DAC6AD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ru-RU"/>
              </w:rPr>
              <w:t>Основания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ru-RU"/>
              </w:rPr>
              <w:t xml:space="preserve"> для отказа в предоставлении услуги 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 xml:space="preserve">по психологической поддержке 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>безработн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>ому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  <w:t xml:space="preserve"> граждан</w:t>
            </w:r>
            <w:r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  <w:t>ину</w:t>
            </w:r>
          </w:p>
        </w:tc>
      </w:tr>
      <w:tr w14:paraId="3FC0C11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E79FDBB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5215D00">
            <w:pPr>
              <w:pStyle w:val="43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Принципы организации данных в системах управления базами данных, порядок их редактирования</w:t>
            </w:r>
          </w:p>
        </w:tc>
      </w:tr>
      <w:tr w14:paraId="592EFCD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655A51B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2950007">
            <w:pPr>
              <w:pStyle w:val="43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Специализированные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ервисы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правила безопасности при работе с электронной почтой</w:t>
            </w:r>
          </w:p>
        </w:tc>
      </w:tr>
      <w:tr w14:paraId="212FCF0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605578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25FACA4E">
            <w:pPr>
              <w:pStyle w:val="43"/>
              <w:jc w:val="both"/>
              <w:rPr>
                <w:rFonts w:ascii="Times New Roman" w:hAnsi="Times New Roman" w:eastAsia="Times New Roman" w:cs="Times New Roman"/>
                <w:i/>
                <w:iCs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Способы, средства и порядок межведомственного взаимодействия и взаимодействия с населением при оказании госуслуг</w:t>
            </w:r>
          </w:p>
        </w:tc>
      </w:tr>
      <w:tr w14:paraId="7E8EB26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AA7688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362C0E5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Методы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межличностного общения, этика делового общения и межкультурной коммуникации, особенности общения с инвалидами</w:t>
            </w:r>
          </w:p>
        </w:tc>
      </w:tr>
      <w:tr w14:paraId="50D6F93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35E4559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29748F7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Требования по защите персональных данных при обработке информации</w:t>
            </w:r>
          </w:p>
        </w:tc>
      </w:tr>
      <w:tr w14:paraId="35E0B5F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223390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C50768B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Правила и порядок ведения делопроизводства и ЭДО, порядок и сроки представления отчетности</w:t>
            </w:r>
          </w:p>
        </w:tc>
      </w:tr>
      <w:tr w14:paraId="237D8C4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</w:tcPr>
          <w:p w14:paraId="08B2C916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Другие характеристики</w:t>
            </w:r>
          </w:p>
        </w:tc>
        <w:tc>
          <w:tcPr>
            <w:tcW w:w="3695" w:type="pct"/>
          </w:tcPr>
          <w:p w14:paraId="1C19C3E9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Соблюдать конфиденциальность в отношении информации, полученной от граждан</w:t>
            </w:r>
          </w:p>
        </w:tc>
      </w:tr>
    </w:tbl>
    <w:p w14:paraId="454555CA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bookmarkStart w:id="25" w:name="_Hlk44680745"/>
      <w:bookmarkStart w:id="26" w:name="sub_1014"/>
    </w:p>
    <w:bookmarkEnd w:id="25"/>
    <w:bookmarkEnd w:id="26"/>
    <w:p w14:paraId="7D1B9E0A">
      <w:pPr>
        <w:pStyle w:val="3"/>
        <w:rPr>
          <w:color w:val="auto"/>
          <w:highlight w:val="none"/>
        </w:rPr>
      </w:pPr>
      <w:bookmarkStart w:id="27" w:name="_Toc77697663"/>
      <w:bookmarkStart w:id="28" w:name="sub_1015"/>
      <w:r>
        <w:rPr>
          <w:color w:val="auto"/>
          <w:highlight w:val="none"/>
        </w:rPr>
        <w:t>3.4. Обобщенная трудовая функция</w:t>
      </w:r>
      <w:bookmarkEnd w:id="27"/>
    </w:p>
    <w:bookmarkEnd w:id="28"/>
    <w:p w14:paraId="278AD9D9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4349"/>
        <w:gridCol w:w="715"/>
        <w:gridCol w:w="859"/>
        <w:gridCol w:w="1705"/>
        <w:gridCol w:w="706"/>
      </w:tblGrid>
      <w:tr w14:paraId="378A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14D4292F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Наименование</w:t>
            </w:r>
          </w:p>
        </w:tc>
        <w:tc>
          <w:tcPr>
            <w:tcW w:w="208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2A3CB143">
            <w:pPr>
              <w:pStyle w:val="31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 xml:space="preserve">Руководство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деятельностью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/>
              </w:rPr>
              <w:t>органа службы занятости населения</w:t>
            </w:r>
          </w:p>
        </w:tc>
        <w:tc>
          <w:tcPr>
            <w:tcW w:w="343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7569323A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</w:t>
            </w:r>
          </w:p>
        </w:tc>
        <w:tc>
          <w:tcPr>
            <w:tcW w:w="412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5FB8C192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  <w:t>D</w:t>
            </w:r>
          </w:p>
        </w:tc>
        <w:tc>
          <w:tcPr>
            <w:tcW w:w="818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4DE6EA76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Уровень квалификации</w:t>
            </w:r>
          </w:p>
        </w:tc>
        <w:tc>
          <w:tcPr>
            <w:tcW w:w="339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2EBD8457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7</w:t>
            </w:r>
          </w:p>
        </w:tc>
      </w:tr>
    </w:tbl>
    <w:p w14:paraId="60B7ED47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p w14:paraId="386473A8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p w14:paraId="5AE6C754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p w14:paraId="73744AED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p w14:paraId="61D99C6A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550"/>
        <w:gridCol w:w="940"/>
        <w:gridCol w:w="1855"/>
        <w:gridCol w:w="1286"/>
        <w:gridCol w:w="2284"/>
      </w:tblGrid>
      <w:tr w14:paraId="0CCB2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</w:tcPr>
          <w:p w14:paraId="0B16B7E7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Происхождение обобщенной трудовой функции</w:t>
            </w:r>
          </w:p>
        </w:tc>
        <w:tc>
          <w:tcPr>
            <w:tcW w:w="744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0199DD1B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Оригинал </w:t>
            </w:r>
          </w:p>
        </w:tc>
        <w:tc>
          <w:tcPr>
            <w:tcW w:w="451" w:type="pct"/>
            <w:tcBorders>
              <w:top w:val="single" w:color="7F7F7F" w:themeColor="background1" w:themeShade="80" w:sz="4" w:space="0"/>
              <w:left w:val="nil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06C41387">
            <w:pPr>
              <w:pStyle w:val="31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X</w:t>
            </w:r>
          </w:p>
        </w:tc>
        <w:tc>
          <w:tcPr>
            <w:tcW w:w="890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2B2DD6CC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Заимствовано из оригинала</w:t>
            </w:r>
          </w:p>
        </w:tc>
        <w:tc>
          <w:tcPr>
            <w:tcW w:w="61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18960A4B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96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4F15A797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06538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</w:tcPr>
          <w:p w14:paraId="67B887B6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44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2D3B519F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1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57B707F1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90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23B897D2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7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7BA52302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 оригинала</w:t>
            </w:r>
          </w:p>
        </w:tc>
        <w:tc>
          <w:tcPr>
            <w:tcW w:w="1096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093D0E1F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Регистрационный номер профессионального стандарта</w:t>
            </w:r>
          </w:p>
        </w:tc>
      </w:tr>
    </w:tbl>
    <w:p w14:paraId="4CA079BE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7990"/>
      </w:tblGrid>
      <w:tr w14:paraId="60908FA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</w:tcPr>
          <w:p w14:paraId="05380065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Возможные наименования должностей, профессий</w:t>
            </w:r>
          </w:p>
        </w:tc>
        <w:tc>
          <w:tcPr>
            <w:tcW w:w="3834" w:type="pct"/>
          </w:tcPr>
          <w:p w14:paraId="60BCD0E7">
            <w:pPr>
              <w:pStyle w:val="31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Директор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органа занятости населения</w:t>
            </w:r>
          </w:p>
          <w:p w14:paraId="294BEB82">
            <w:pPr>
              <w:ind w:left="0" w:leftChars="0" w:firstLine="0" w:firstLineChars="0"/>
              <w:rPr>
                <w:rFonts w:hint="default"/>
                <w:color w:val="auto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Заместитель директора по направлению работы</w:t>
            </w:r>
          </w:p>
          <w:p w14:paraId="040C2268">
            <w:pPr>
              <w:pStyle w:val="31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Руководитель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структурного подразделения</w:t>
            </w:r>
          </w:p>
        </w:tc>
      </w:tr>
    </w:tbl>
    <w:p w14:paraId="24E2CE89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7990"/>
      </w:tblGrid>
      <w:tr w14:paraId="10A8D11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</w:tcPr>
          <w:p w14:paraId="2C1A1658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Требования к образованию и обучению</w:t>
            </w:r>
          </w:p>
        </w:tc>
        <w:tc>
          <w:tcPr>
            <w:tcW w:w="3834" w:type="pct"/>
          </w:tcPr>
          <w:p w14:paraId="7FD7E6C3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Высшее образование</w:t>
            </w:r>
          </w:p>
          <w:p w14:paraId="18BCBAE8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или</w:t>
            </w:r>
          </w:p>
          <w:p w14:paraId="1B5B17B2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Высшее образование (непрофильное) и дополнительное профессиональное образование – программы профессиональной переподготовки по профилю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>(направлению) профессиональной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деятельности</w:t>
            </w:r>
          </w:p>
        </w:tc>
      </w:tr>
      <w:tr w14:paraId="09F7123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</w:tcPr>
          <w:p w14:paraId="376A5FDC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Требования к опыту практической работы</w:t>
            </w:r>
          </w:p>
        </w:tc>
        <w:tc>
          <w:tcPr>
            <w:tcW w:w="3834" w:type="pct"/>
          </w:tcPr>
          <w:p w14:paraId="06EC421C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bookmarkStart w:id="29" w:name="_Hlk49951002"/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Не менее двух лет на руководящих должностях </w:t>
            </w:r>
          </w:p>
          <w:p w14:paraId="1823C657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или</w:t>
            </w:r>
          </w:p>
          <w:p w14:paraId="30B0CEB7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 менее трех лет в должности специалиста в области занятости населения или социальной сфере</w:t>
            </w:r>
            <w:bookmarkEnd w:id="29"/>
          </w:p>
        </w:tc>
      </w:tr>
      <w:tr w14:paraId="13E5D8D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</w:tcPr>
          <w:p w14:paraId="2CCE7C05">
            <w:pPr>
              <w:pStyle w:val="31"/>
              <w:rPr>
                <w:rFonts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Особые условия допуска к работе</w:t>
            </w:r>
          </w:p>
        </w:tc>
        <w:tc>
          <w:tcPr>
            <w:tcW w:w="3834" w:type="pct"/>
          </w:tcPr>
          <w:p w14:paraId="08788DD5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-</w:t>
            </w:r>
          </w:p>
        </w:tc>
      </w:tr>
      <w:tr w14:paraId="1FE3550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</w:tcPr>
          <w:p w14:paraId="73BC1C8C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Другие характеристики</w:t>
            </w:r>
          </w:p>
        </w:tc>
        <w:tc>
          <w:tcPr>
            <w:tcW w:w="3834" w:type="pct"/>
          </w:tcPr>
          <w:p w14:paraId="78DC0BD8">
            <w:pPr>
              <w:pStyle w:val="31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Трудовые функции заместителя директора центра занятости населения определяются исходя из трудовых функций директора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ru-RU"/>
              </w:rPr>
              <w:t>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 xml:space="preserve"> </w:t>
            </w:r>
          </w:p>
          <w:p w14:paraId="22AE9DA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Рекомендуется дополнительное профессиональное образование - программы повышения квалификации не реже одного раза в пять лет</w:t>
            </w:r>
          </w:p>
        </w:tc>
      </w:tr>
    </w:tbl>
    <w:p w14:paraId="6F41D850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p w14:paraId="4C146F0C">
      <w:pPr>
        <w:ind w:firstLine="0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Дополнительные характеристики</w:t>
      </w:r>
    </w:p>
    <w:p w14:paraId="46F4EE1C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1572"/>
        <w:gridCol w:w="6418"/>
      </w:tblGrid>
      <w:tr w14:paraId="6DB36F2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pct"/>
            <w:vAlign w:val="center"/>
          </w:tcPr>
          <w:p w14:paraId="3D5F7E57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Наименование документа</w:t>
            </w:r>
          </w:p>
        </w:tc>
        <w:tc>
          <w:tcPr>
            <w:tcW w:w="754" w:type="pct"/>
            <w:vAlign w:val="center"/>
          </w:tcPr>
          <w:p w14:paraId="137EA51A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Код</w:t>
            </w:r>
          </w:p>
        </w:tc>
        <w:tc>
          <w:tcPr>
            <w:tcW w:w="3079" w:type="pct"/>
            <w:vAlign w:val="center"/>
          </w:tcPr>
          <w:p w14:paraId="517AC3B9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Наименование базовой группы, должности (профессии) или специальности</w:t>
            </w:r>
          </w:p>
        </w:tc>
      </w:tr>
      <w:tr w14:paraId="663EBF5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</w:tcPr>
          <w:p w14:paraId="17BB973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"garantF1://70868844.0"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t>ОКЗ</w:t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fldChar w:fldCharType="end"/>
            </w:r>
          </w:p>
        </w:tc>
        <w:tc>
          <w:tcPr>
            <w:tcW w:w="1572" w:type="dxa"/>
            <w:vAlign w:val="top"/>
          </w:tcPr>
          <w:p w14:paraId="12A5CD04">
            <w:pPr>
              <w:pStyle w:val="31"/>
              <w:ind w:firstLine="0" w:firstLineChars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1344</w:t>
            </w:r>
          </w:p>
        </w:tc>
        <w:tc>
          <w:tcPr>
            <w:tcW w:w="6418" w:type="dxa"/>
            <w:vAlign w:val="top"/>
          </w:tcPr>
          <w:p w14:paraId="7DB6BB5C">
            <w:pPr>
              <w:pStyle w:val="31"/>
              <w:ind w:firstLine="0" w:firstLineChars="0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Руководители служб в сфере социального обеспечения</w:t>
            </w:r>
          </w:p>
        </w:tc>
      </w:tr>
      <w:tr w14:paraId="11A970B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</w:tcPr>
          <w:p w14:paraId="1040583C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"garantF1://57307515.0"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t>ЕКС</w:t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fldChar w:fldCharType="end"/>
            </w:r>
          </w:p>
        </w:tc>
        <w:tc>
          <w:tcPr>
            <w:tcW w:w="754" w:type="pct"/>
          </w:tcPr>
          <w:p w14:paraId="0F85BC88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-</w:t>
            </w:r>
          </w:p>
        </w:tc>
        <w:tc>
          <w:tcPr>
            <w:tcW w:w="3079" w:type="pct"/>
          </w:tcPr>
          <w:p w14:paraId="189E72DE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Директор (генеральный директор, управляющий) предприятия</w:t>
            </w:r>
          </w:p>
        </w:tc>
      </w:tr>
      <w:tr w14:paraId="129C57C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</w:tcPr>
          <w:p w14:paraId="2C56BE1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"garantF1://1448770.0"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t>ОКПДТР</w:t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fldChar w:fldCharType="end"/>
            </w:r>
          </w:p>
        </w:tc>
        <w:tc>
          <w:tcPr>
            <w:tcW w:w="1572" w:type="dxa"/>
            <w:vAlign w:val="top"/>
          </w:tcPr>
          <w:p w14:paraId="16C6E0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21603</w:t>
            </w:r>
          </w:p>
        </w:tc>
        <w:tc>
          <w:tcPr>
            <w:tcW w:w="6418" w:type="dxa"/>
            <w:vAlign w:val="top"/>
          </w:tcPr>
          <w:p w14:paraId="66A63D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Директор центра занятости населения</w:t>
            </w:r>
          </w:p>
        </w:tc>
      </w:tr>
      <w:tr w14:paraId="003F852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  <w:vMerge w:val="restart"/>
          </w:tcPr>
          <w:p w14:paraId="12E04363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"garantF1://86755.0"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t>ОКСО</w:t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fldChar w:fldCharType="end"/>
            </w:r>
          </w:p>
        </w:tc>
        <w:tc>
          <w:tcPr>
            <w:tcW w:w="754" w:type="pct"/>
          </w:tcPr>
          <w:p w14:paraId="4085FB7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5.37.00.00</w:t>
            </w:r>
          </w:p>
        </w:tc>
        <w:tc>
          <w:tcPr>
            <w:tcW w:w="3079" w:type="pct"/>
          </w:tcPr>
          <w:p w14:paraId="6F0DD209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Психологические науки</w:t>
            </w:r>
          </w:p>
        </w:tc>
      </w:tr>
      <w:tr w14:paraId="7EFA429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  <w:vMerge w:val="continue"/>
          </w:tcPr>
          <w:p w14:paraId="1FE2FF28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4" w:type="pct"/>
          </w:tcPr>
          <w:p w14:paraId="626375E6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5.38.00.00</w:t>
            </w:r>
          </w:p>
        </w:tc>
        <w:tc>
          <w:tcPr>
            <w:tcW w:w="3079" w:type="pct"/>
          </w:tcPr>
          <w:p w14:paraId="1CAEF503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Экономика и управление</w:t>
            </w:r>
          </w:p>
        </w:tc>
      </w:tr>
      <w:tr w14:paraId="0A30112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  <w:vMerge w:val="continue"/>
          </w:tcPr>
          <w:p w14:paraId="61DA68A9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4" w:type="pct"/>
          </w:tcPr>
          <w:p w14:paraId="12EDFD5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5.39.00.00</w:t>
            </w:r>
          </w:p>
        </w:tc>
        <w:tc>
          <w:tcPr>
            <w:tcW w:w="3079" w:type="pct"/>
          </w:tcPr>
          <w:p w14:paraId="4F1C4280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Социология и социальная работа</w:t>
            </w:r>
          </w:p>
        </w:tc>
      </w:tr>
      <w:tr w14:paraId="0140ABA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  <w:vMerge w:val="continue"/>
          </w:tcPr>
          <w:p w14:paraId="710FBBAB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4" w:type="pct"/>
          </w:tcPr>
          <w:p w14:paraId="039F848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5.40.00.00</w:t>
            </w:r>
          </w:p>
        </w:tc>
        <w:tc>
          <w:tcPr>
            <w:tcW w:w="3079" w:type="pct"/>
          </w:tcPr>
          <w:p w14:paraId="19AC4786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Юриспруденция</w:t>
            </w:r>
          </w:p>
        </w:tc>
      </w:tr>
      <w:tr w14:paraId="536DE04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  <w:vMerge w:val="continue"/>
          </w:tcPr>
          <w:p w14:paraId="29062CEA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4" w:type="pct"/>
          </w:tcPr>
          <w:p w14:paraId="076780D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5.42.00.00</w:t>
            </w:r>
          </w:p>
        </w:tc>
        <w:tc>
          <w:tcPr>
            <w:tcW w:w="3079" w:type="pct"/>
          </w:tcPr>
          <w:p w14:paraId="2FD9D930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Средства массовой информации и информационно-библиотечное дело</w:t>
            </w:r>
          </w:p>
        </w:tc>
      </w:tr>
      <w:tr w14:paraId="46A4F9A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  <w:vMerge w:val="continue"/>
          </w:tcPr>
          <w:p w14:paraId="3941D577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4" w:type="pct"/>
          </w:tcPr>
          <w:p w14:paraId="2DA70F9F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6.44.00.00</w:t>
            </w:r>
          </w:p>
        </w:tc>
        <w:tc>
          <w:tcPr>
            <w:tcW w:w="3079" w:type="pct"/>
          </w:tcPr>
          <w:p w14:paraId="7D0F14FC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Образование и педагогические науки</w:t>
            </w:r>
          </w:p>
        </w:tc>
      </w:tr>
      <w:tr w14:paraId="305C094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  <w:vMerge w:val="continue"/>
          </w:tcPr>
          <w:p w14:paraId="420ABACF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4" w:type="pct"/>
          </w:tcPr>
          <w:p w14:paraId="30AD7F0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7.46.03.02</w:t>
            </w:r>
          </w:p>
        </w:tc>
        <w:tc>
          <w:tcPr>
            <w:tcW w:w="3079" w:type="pct"/>
          </w:tcPr>
          <w:p w14:paraId="0AEFE620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Документоведение и архивоведение</w:t>
            </w:r>
          </w:p>
        </w:tc>
      </w:tr>
      <w:tr w14:paraId="72F58F1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6" w:type="pct"/>
            <w:vMerge w:val="continue"/>
          </w:tcPr>
          <w:p w14:paraId="55DCD6B6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4" w:type="pct"/>
          </w:tcPr>
          <w:p w14:paraId="1425EFDE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7.46.04.02</w:t>
            </w:r>
          </w:p>
        </w:tc>
        <w:tc>
          <w:tcPr>
            <w:tcW w:w="3079" w:type="pct"/>
          </w:tcPr>
          <w:p w14:paraId="0E6FD2C5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Документоведение и архивоведение</w:t>
            </w:r>
          </w:p>
        </w:tc>
      </w:tr>
    </w:tbl>
    <w:p w14:paraId="11550966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bookmarkStart w:id="30" w:name="sub_1029"/>
    </w:p>
    <w:p w14:paraId="30D527FC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highlight w:val="none"/>
        </w:rPr>
        <w:t>3.4.1. Трудовая функция</w:t>
      </w:r>
      <w:bookmarkEnd w:id="30"/>
    </w:p>
    <w:p w14:paraId="7C6BB354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4064"/>
        <w:gridCol w:w="859"/>
        <w:gridCol w:w="1000"/>
        <w:gridCol w:w="1705"/>
        <w:gridCol w:w="706"/>
      </w:tblGrid>
      <w:tr w14:paraId="424F9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4ACB93FA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Наименование</w:t>
            </w:r>
          </w:p>
        </w:tc>
        <w:tc>
          <w:tcPr>
            <w:tcW w:w="1950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7EF8BE66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Организация деятельности органа занятости населения по предоставлению мер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государственной поддержки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сфере занятости населения</w:t>
            </w:r>
          </w:p>
        </w:tc>
        <w:tc>
          <w:tcPr>
            <w:tcW w:w="412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27AD546E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</w:t>
            </w:r>
          </w:p>
        </w:tc>
        <w:tc>
          <w:tcPr>
            <w:tcW w:w="480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3F8CBFBA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/01.7</w:t>
            </w:r>
          </w:p>
        </w:tc>
        <w:tc>
          <w:tcPr>
            <w:tcW w:w="818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15A40C27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Уровень (подуровень) квалификации</w:t>
            </w:r>
          </w:p>
        </w:tc>
        <w:tc>
          <w:tcPr>
            <w:tcW w:w="339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5172F5E1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7</w:t>
            </w:r>
          </w:p>
        </w:tc>
      </w:tr>
    </w:tbl>
    <w:p w14:paraId="036ED5A8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550"/>
        <w:gridCol w:w="654"/>
        <w:gridCol w:w="2140"/>
        <w:gridCol w:w="1286"/>
        <w:gridCol w:w="2285"/>
      </w:tblGrid>
      <w:tr w14:paraId="36BC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4E073059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Происхождение трудовой функции</w:t>
            </w:r>
          </w:p>
        </w:tc>
        <w:tc>
          <w:tcPr>
            <w:tcW w:w="744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04D6A785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Оригинал </w:t>
            </w:r>
          </w:p>
        </w:tc>
        <w:tc>
          <w:tcPr>
            <w:tcW w:w="314" w:type="pct"/>
            <w:tcBorders>
              <w:top w:val="single" w:color="7F7F7F" w:themeColor="background1" w:themeShade="80" w:sz="4" w:space="0"/>
              <w:left w:val="nil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39E53CFC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X</w:t>
            </w: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2A6154B5">
            <w:pPr>
              <w:pStyle w:val="31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  <w:t>Заимствовано из оригинала</w:t>
            </w:r>
          </w:p>
        </w:tc>
        <w:tc>
          <w:tcPr>
            <w:tcW w:w="61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72FB7054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331138C8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 w14:paraId="5DBBD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</w:tcPr>
          <w:p w14:paraId="6BBCDB8C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44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473F815F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14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6A52E88F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09B0A7FE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17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59298048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  <w:t>Код оригинала</w:t>
            </w:r>
          </w:p>
        </w:tc>
        <w:tc>
          <w:tcPr>
            <w:tcW w:w="1096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3E83B4CC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  <w:t>Регистрационный номер профессионального стандарта</w:t>
            </w:r>
          </w:p>
        </w:tc>
      </w:tr>
    </w:tbl>
    <w:p w14:paraId="0A05A4DE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7702"/>
      </w:tblGrid>
      <w:tr w14:paraId="7C3577D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15927D2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Трудовые действия</w:t>
            </w:r>
          </w:p>
        </w:tc>
        <w:tc>
          <w:tcPr>
            <w:tcW w:w="3695" w:type="pct"/>
          </w:tcPr>
          <w:p w14:paraId="2FD793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Проведение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анализа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предложений в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т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екущ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ие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и перспективн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ые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планы работы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органа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службы занятости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по предоставлению мер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государственной поддержки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сфере занятости населения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, планирование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</w:t>
            </w:r>
          </w:p>
        </w:tc>
      </w:tr>
      <w:tr w14:paraId="295C60D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788DAF3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56433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Разработка ключевых показателей эффективности деятельности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органа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службы занятости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 по предоставлению мер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государственной поддержки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сфере занятости населения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, разработка критериев их оценки и методов контроля </w:t>
            </w:r>
          </w:p>
        </w:tc>
      </w:tr>
      <w:tr w14:paraId="1F35C42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318DC1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8B9BD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Планирование и проведение мероприятий, направленных на достижение  ключевых показателей эффективности деятельности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органа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службы занятости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, а также на снижение уровня безработицы и напряженности на рынке труда</w:t>
            </w:r>
          </w:p>
        </w:tc>
      </w:tr>
      <w:tr w14:paraId="293B6C9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CBCE24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2F4099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рганизаци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я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мероприятий в сфере занятости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населения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в упреждающем (проактивном) режиме</w:t>
            </w:r>
          </w:p>
        </w:tc>
      </w:tr>
      <w:tr w14:paraId="68902CF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5BF2297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F648C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О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беспечен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ие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доступ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а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к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ЕЦП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, региональной информационной системе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органа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службы занятости населения, к единой системе идентификации и аутентификации</w:t>
            </w:r>
          </w:p>
        </w:tc>
      </w:tr>
      <w:tr w14:paraId="3D5318C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990CC1B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5396F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Контроль в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едени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я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учета мероприятий в сфере занятост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и с использованием</w:t>
            </w:r>
            <w:r>
              <w:rPr>
                <w:rFonts w:hint="default" w:ascii="Times New Roman CYR" w:hAnsi="Times New Roman CYR" w:eastAsia="Times New Roman CYR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 CYR" w:hAnsi="Times New Roman CYR" w:eastAsia="Times New Roman CYR"/>
                <w:color w:val="auto"/>
                <w:kern w:val="0"/>
                <w:sz w:val="24"/>
                <w:szCs w:val="24"/>
                <w:highlight w:val="none"/>
                <w:lang w:val="ru-RU" w:eastAsia="zh-CN"/>
              </w:rPr>
              <w:t>ЕЦП</w:t>
            </w:r>
            <w:r>
              <w:rPr>
                <w:rFonts w:hint="default" w:ascii="Times New Roman CYR" w:hAnsi="Times New Roman CYR" w:eastAsia="Times New Roman CYR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5CD705D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4892E90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F0302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Рукговодство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деятельностью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по ведению баз данных и регистров лиц, получивших услуги; по эксплуатации программно-технических комплексов, обеспечивающих процесс предоставления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мер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государственной поддержки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сфере занятости населения</w:t>
            </w:r>
          </w:p>
        </w:tc>
      </w:tr>
      <w:tr w14:paraId="3E8D4A2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EF01750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4C341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П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овышени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эффективности и качества реализации мероприятий в сфере </w:t>
            </w:r>
          </w:p>
          <w:p w14:paraId="53B95F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занятости и оказания дополнительных услуг</w:t>
            </w:r>
          </w:p>
        </w:tc>
      </w:tr>
      <w:tr w14:paraId="6FE9C19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1F3A7EE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798CCEF">
            <w:pPr>
              <w:ind w:firstLine="0" w:firstLineChars="0"/>
              <w:jc w:val="both"/>
              <w:rPr>
                <w:rFonts w:hint="default" w:ascii="Times New Roman CYR" w:hAnsi="Times New Roman CYR" w:eastAsia="Times New Roman CYR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 CYR" w:hAnsi="Times New Roman CYR" w:eastAsia="Times New Roman CYR"/>
                <w:color w:val="auto"/>
                <w:kern w:val="0"/>
                <w:sz w:val="24"/>
                <w:szCs w:val="24"/>
                <w:highlight w:val="none"/>
                <w:lang w:val="ru-RU" w:eastAsia="zh-CN"/>
              </w:rPr>
              <w:t xml:space="preserve">Управление </w:t>
            </w:r>
            <w:r>
              <w:rPr>
                <w:rFonts w:hint="default" w:ascii="Times New Roman CYR" w:hAnsi="Times New Roman CYR" w:eastAsia="Times New Roman CYR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комплексн</w:t>
            </w:r>
            <w:r>
              <w:rPr>
                <w:rFonts w:hint="default" w:ascii="Times New Roman CYR" w:hAnsi="Times New Roman CYR" w:eastAsia="Times New Roman CYR"/>
                <w:color w:val="auto"/>
                <w:kern w:val="0"/>
                <w:sz w:val="24"/>
                <w:szCs w:val="24"/>
                <w:highlight w:val="none"/>
                <w:lang w:val="ru-RU" w:eastAsia="zh-CN"/>
              </w:rPr>
              <w:t>ым</w:t>
            </w:r>
            <w:r>
              <w:rPr>
                <w:rFonts w:hint="default" w:ascii="Times New Roman CYR" w:hAnsi="Times New Roman CYR" w:eastAsia="Times New Roman CYR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обслуживани</w:t>
            </w:r>
            <w:r>
              <w:rPr>
                <w:rFonts w:hint="default" w:ascii="Times New Roman CYR" w:hAnsi="Times New Roman CYR" w:eastAsia="Times New Roman CYR"/>
                <w:color w:val="auto"/>
                <w:kern w:val="0"/>
                <w:sz w:val="24"/>
                <w:szCs w:val="24"/>
                <w:highlight w:val="none"/>
                <w:lang w:val="ru-RU" w:eastAsia="zh-CN"/>
              </w:rPr>
              <w:t>ем</w:t>
            </w:r>
            <w:r>
              <w:rPr>
                <w:rFonts w:hint="default" w:ascii="Times New Roman CYR" w:hAnsi="Times New Roman CYR" w:eastAsia="Times New Roman CYR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граждан и работодателей п</w:t>
            </w:r>
            <w:r>
              <w:rPr>
                <w:rFonts w:hint="default" w:ascii="Times New Roman CYR" w:hAnsi="Times New Roman CYR" w:eastAsia="Times New Roman CYR"/>
                <w:color w:val="auto"/>
                <w:kern w:val="0"/>
                <w:sz w:val="24"/>
                <w:szCs w:val="24"/>
                <w:highlight w:val="none"/>
                <w:lang w:val="ru-RU" w:eastAsia="zh-CN"/>
              </w:rPr>
              <w:t xml:space="preserve">о </w:t>
            </w:r>
            <w:r>
              <w:rPr>
                <w:rFonts w:hint="default" w:ascii="Times New Roman CYR" w:hAnsi="Times New Roman CYR" w:eastAsia="Times New Roman CYR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предоставлени</w:t>
            </w:r>
            <w:r>
              <w:rPr>
                <w:rFonts w:hint="default" w:ascii="Times New Roman CYR" w:hAnsi="Times New Roman CYR" w:eastAsia="Times New Roman CYR"/>
                <w:color w:val="auto"/>
                <w:kern w:val="0"/>
                <w:sz w:val="24"/>
                <w:szCs w:val="24"/>
                <w:highlight w:val="none"/>
                <w:lang w:val="ru-RU" w:eastAsia="zh-CN"/>
              </w:rPr>
              <w:t>ю</w:t>
            </w:r>
            <w:r>
              <w:rPr>
                <w:rFonts w:hint="default" w:ascii="Times New Roman CYR" w:hAnsi="Times New Roman CYR" w:eastAsia="Times New Roman CYR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услуг в области содействия занятости населения</w:t>
            </w:r>
            <w:r>
              <w:rPr>
                <w:rFonts w:hint="default" w:ascii="Times New Roman CYR" w:hAnsi="Times New Roman CYR" w:eastAsia="Times New Roman CYR"/>
                <w:color w:val="auto"/>
                <w:kern w:val="0"/>
                <w:sz w:val="24"/>
                <w:szCs w:val="24"/>
                <w:highlight w:val="none"/>
                <w:lang w:val="ru-RU" w:eastAsia="zh-CN"/>
              </w:rPr>
              <w:t xml:space="preserve"> и </w:t>
            </w:r>
            <w:r>
              <w:rPr>
                <w:rFonts w:hint="default" w:ascii="Times New Roman CYR" w:hAnsi="Times New Roman CYR" w:eastAsia="Times New Roman CYR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дополнительных услуг по принципу одного окна </w:t>
            </w:r>
          </w:p>
        </w:tc>
      </w:tr>
      <w:tr w14:paraId="4634738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EF95FC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F568B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Ф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ормировани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е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и внедрени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е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комплексов услуг по жизненным и бизнес-ситуациям, дополнительных услуг в рамках указанных комплексов </w:t>
            </w:r>
          </w:p>
        </w:tc>
      </w:tr>
      <w:tr w14:paraId="194F6B0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D1480B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E86BF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Проведение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анализ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а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качества клиентского опыта (анализ совокупности характеристик деятельности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органа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службы занятости населения и удовлетворения ожиданиям и потребностям граждан и работодателей)</w:t>
            </w:r>
          </w:p>
        </w:tc>
      </w:tr>
      <w:tr w14:paraId="1B0B974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0BA7AFE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575D1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Обеспечение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возможност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и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для граждан и работодателей осуществить предварительную запись на прием в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орган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занятости населения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и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помощи в подаче заявлений в электронной форме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 на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получени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е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услуг и иных мероприятий в сфере занятости </w:t>
            </w:r>
          </w:p>
        </w:tc>
      </w:tr>
      <w:tr w14:paraId="77528C4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EA665CB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C4F75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Предоставление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работник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ам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органа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службы занятости населения 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для работы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аналитически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х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отчет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ов</w:t>
            </w:r>
          </w:p>
        </w:tc>
      </w:tr>
      <w:tr w14:paraId="6313306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82256D2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08AD6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Координация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взаимодействи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я к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онсультантов с гражданами и работодателями в целях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и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нформационной, консультационной и организационно-технической поддержке при подаче ими заявлений на предоставление услуг и сервисов в электронной форме, работе в личных кабинетах на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ЕЦП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и едином портале, получении результатов предоставления услуг в области содействия занятости населения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(в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зоне информирования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и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сектор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е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цифров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ого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сервис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а) </w:t>
            </w:r>
          </w:p>
        </w:tc>
      </w:tr>
      <w:tr w14:paraId="2E464C1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548ABF2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16B4D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Управление деятельностью по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реализаци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и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мероприятий в сфере занятости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,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сервисов, не требующих длительного взаимодействия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с гражданином и работодателем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(процедуры признания гражданина в качестве безработного, перерегистрация, прием, выдача и оформление документов, в том числе результатов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услуг на бумажном носителе, подписание договоров, прием сведений от работодателей, помощь в </w:t>
            </w:r>
          </w:p>
          <w:p w14:paraId="2E7AF7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создании и размещении резюме, формировании и подаче заявлений на оказания услуг и иных мероприятий)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в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зоне первичного приема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органа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занятости населения </w:t>
            </w:r>
          </w:p>
        </w:tc>
      </w:tr>
      <w:tr w14:paraId="29497D4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C735667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54EAF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Руководство деятельностью по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реализаци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и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мероприятий в сфере занятости и оказани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и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дополнительных услуг, требующих индивидуального взаимодействия с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гражданином или работодателем в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зоне индивидуальной работы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органа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центра занятости населения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</w:p>
        </w:tc>
      </w:tr>
      <w:tr w14:paraId="0A431E8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533D3A6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3B34E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Создание условий для р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еализаци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и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мероприятий в сфере занятости и оказание дополнительных услуг, требующих группового взаимодействия с гражданином или работодателем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 в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зале групповых занятий (конференц-зале)</w:t>
            </w:r>
          </w:p>
        </w:tc>
      </w:tr>
      <w:tr w14:paraId="0FEC734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A271D2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5D090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 CYR" w:hAnsi="Times New Roman CYR" w:eastAsia="Times New Roman CYR"/>
                <w:color w:val="auto"/>
                <w:kern w:val="0"/>
                <w:sz w:val="24"/>
                <w:szCs w:val="24"/>
                <w:highlight w:val="none"/>
                <w:lang w:val="ru-RU" w:eastAsia="zh-CN"/>
              </w:rPr>
              <w:t>Организация в</w:t>
            </w:r>
            <w:r>
              <w:rPr>
                <w:rFonts w:hint="default" w:ascii="Times New Roman CYR" w:hAnsi="Times New Roman CYR" w:eastAsia="Times New Roman CYR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ыездно</w:t>
            </w:r>
            <w:r>
              <w:rPr>
                <w:rFonts w:hint="default" w:ascii="Times New Roman CYR" w:hAnsi="Times New Roman CYR" w:eastAsia="Times New Roman CYR"/>
                <w:color w:val="auto"/>
                <w:kern w:val="0"/>
                <w:sz w:val="24"/>
                <w:szCs w:val="24"/>
                <w:highlight w:val="none"/>
                <w:lang w:val="ru-RU" w:eastAsia="zh-CN"/>
              </w:rPr>
              <w:t>го</w:t>
            </w:r>
            <w:r>
              <w:rPr>
                <w:rFonts w:hint="default" w:ascii="Times New Roman CYR" w:hAnsi="Times New Roman CYR" w:eastAsia="Times New Roman CYR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обслуживани</w:t>
            </w:r>
            <w:r>
              <w:rPr>
                <w:rFonts w:hint="default" w:ascii="Times New Roman CYR" w:hAnsi="Times New Roman CYR" w:eastAsia="Times New Roman CYR"/>
                <w:color w:val="auto"/>
                <w:kern w:val="0"/>
                <w:sz w:val="24"/>
                <w:szCs w:val="24"/>
                <w:highlight w:val="none"/>
                <w:lang w:val="ru-RU" w:eastAsia="zh-CN"/>
              </w:rPr>
              <w:t xml:space="preserve">я и </w:t>
            </w:r>
            <w:r>
              <w:rPr>
                <w:rFonts w:hint="default" w:ascii="Times New Roman CYR" w:hAnsi="Times New Roman CYR" w:eastAsia="Times New Roman CYR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обслуживани</w:t>
            </w:r>
            <w:r>
              <w:rPr>
                <w:rFonts w:hint="default" w:ascii="Times New Roman CYR" w:hAnsi="Times New Roman CYR" w:eastAsia="Times New Roman CYR"/>
                <w:color w:val="auto"/>
                <w:kern w:val="0"/>
                <w:sz w:val="24"/>
                <w:szCs w:val="24"/>
                <w:highlight w:val="none"/>
                <w:lang w:val="ru-RU" w:eastAsia="zh-CN"/>
              </w:rPr>
              <w:t>я</w:t>
            </w:r>
            <w:r>
              <w:rPr>
                <w:rFonts w:hint="default" w:ascii="Times New Roman CYR" w:hAnsi="Times New Roman CYR" w:eastAsia="Times New Roman CYR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на дистанционной основе</w:t>
            </w:r>
          </w:p>
        </w:tc>
      </w:tr>
      <w:tr w14:paraId="548BBF5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7A856E6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326F7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С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озда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ние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рабочей группы по клиентоцентричности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 и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служб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ы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дизайна </w:t>
            </w:r>
          </w:p>
          <w:p w14:paraId="39E00B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клиентского опыта, ответственн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ой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за решение задач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, проведение заседаний рабочей группы</w:t>
            </w:r>
          </w:p>
        </w:tc>
      </w:tr>
      <w:tr w14:paraId="06D2B53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E988DB8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2719C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П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роведение всех видов мероприятий (ярмарки вакансий и учебных мест, мини-биржи, встречи с работодателями), и работа на этих мероприятиях</w:t>
            </w:r>
          </w:p>
        </w:tc>
      </w:tr>
      <w:tr w14:paraId="47DA3F6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DFABD3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3BC60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Оценка деятельности организации по доступности услуг в области содействия занятости населения, количеству и качеству оказанных услуг</w:t>
            </w:r>
          </w:p>
        </w:tc>
      </w:tr>
      <w:tr w14:paraId="103D32B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DAA4C63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FE10641">
            <w:pPr>
              <w:pStyle w:val="31"/>
              <w:ind w:firstLine="0" w:firstLineChars="0"/>
              <w:jc w:val="both"/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Оценка качества деятельности по осуществлению полномочий в области содействия занятости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 и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степени достижения показателей исполнения стандартов деятельности</w:t>
            </w:r>
          </w:p>
        </w:tc>
      </w:tr>
      <w:tr w14:paraId="217319A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1940A09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BF9146D">
            <w:pPr>
              <w:pStyle w:val="31"/>
              <w:ind w:firstLine="0" w:firstLineChars="0"/>
              <w:jc w:val="both"/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Ф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ормир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ование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отчет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а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об оценке общественностью деятельности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органа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службы занятости и возможных имиджевых рисках для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органа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службы занятости </w:t>
            </w:r>
          </w:p>
        </w:tc>
      </w:tr>
      <w:tr w14:paraId="736DF01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3C60DEE1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умения</w:t>
            </w:r>
          </w:p>
        </w:tc>
        <w:tc>
          <w:tcPr>
            <w:tcW w:w="3695" w:type="pct"/>
          </w:tcPr>
          <w:p w14:paraId="6B533D92">
            <w:pPr>
              <w:pStyle w:val="31"/>
              <w:jc w:val="both"/>
              <w:rPr>
                <w:rFonts w:ascii="Times New Roman" w:hAnsi="Times New Roman" w:cs="Times New Roman"/>
                <w:strike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Планировать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деятельность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органа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занятости населения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и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контролировать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ее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с использованием персональных информационных менеджеров</w:t>
            </w:r>
          </w:p>
        </w:tc>
      </w:tr>
      <w:tr w14:paraId="45F43BB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304AD63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913C187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Систематизировать и анализировать нормативно-правовую, организационную и технологическую информацию, связанную с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предоставлением мер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государственной поддержки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сфере занятости населения</w:t>
            </w:r>
          </w:p>
        </w:tc>
      </w:tr>
      <w:tr w14:paraId="7CE16AE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8662B26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582B6E5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Оценивать степень исполнения планов и эффективность использования ресурсов</w:t>
            </w:r>
          </w:p>
        </w:tc>
      </w:tr>
      <w:tr w14:paraId="0057145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9CBC923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6D1CD52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Разрабатывать проекты методических и руководящих документов, регламентирующих деятельность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органа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службы занятости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и необходимых для внедрения современных методов и инструментов работы с гражданами в области содействия занятости</w:t>
            </w:r>
          </w:p>
        </w:tc>
      </w:tr>
      <w:tr w14:paraId="673BDB8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5E2C75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B0057F9">
            <w:pPr>
              <w:pStyle w:val="31"/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Вести переговоры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с поставщиками услуг и представлять интересы организации в государственных и представительных органах п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о вопросам оказания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услуг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устанавливать деловые отношения</w:t>
            </w:r>
          </w:p>
        </w:tc>
      </w:tr>
      <w:tr w14:paraId="0DA8827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E627FD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3D06B13">
            <w:pPr>
              <w:pStyle w:val="31"/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Выстраивать межличностные взаимоотношения и предотвращать конфликтные ситуации</w:t>
            </w:r>
          </w:p>
        </w:tc>
      </w:tr>
      <w:tr w14:paraId="331E9AF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4A1921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56DDF5C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Использовать прогрессивные формы и методы работы, передовой опыт в области занятости населения</w:t>
            </w:r>
          </w:p>
        </w:tc>
      </w:tr>
      <w:tr w14:paraId="451A855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AD8D81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BE757A8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Работать в специализированных программно-технических комплексах, использовать системы управления базами данных для просмотра и внесения информации, полученной от граждан на основании предъявленных документов, в регистры получателей госуслуг </w:t>
            </w:r>
          </w:p>
        </w:tc>
      </w:tr>
      <w:tr w14:paraId="74623FB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5798AF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2D4AF9F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Работать с государственными информационными ресурсами, в том числе с использованием СМЭВ, с правовыми информационными системами, с электронными (цифровыми) документами</w:t>
            </w:r>
          </w:p>
        </w:tc>
      </w:tr>
      <w:tr w14:paraId="731F2D7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6B6A4A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56E0852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Разрабатывать антикоррупционную политику организации и внедрять меры по предотвращению коррупции</w:t>
            </w:r>
          </w:p>
        </w:tc>
      </w:tr>
      <w:tr w14:paraId="717F745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9CE9DA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682C2FE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Контролировать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ведение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документаци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и служебн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ой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переписк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в соответствии с требованиями руководящих документов, регламентирующих деятельность, правил и порядка ведения делопроизводства</w:t>
            </w:r>
          </w:p>
        </w:tc>
      </w:tr>
      <w:tr w14:paraId="3F7AB40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41A04225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знания</w:t>
            </w:r>
          </w:p>
        </w:tc>
        <w:tc>
          <w:tcPr>
            <w:tcW w:w="3695" w:type="pct"/>
            <w:shd w:val="clear" w:color="auto" w:fill="auto"/>
            <w:vAlign w:val="top"/>
          </w:tcPr>
          <w:p w14:paraId="3C1652FE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Нормативные правовые акты в области содействия занятости населения федерального и регионального уровней, в области профессионального образования и социальной защиты инвалидов</w:t>
            </w:r>
          </w:p>
        </w:tc>
      </w:tr>
      <w:tr w14:paraId="3CE417F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159AE5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881F6C1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Региональные программы содействия занятости населения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стандарты и административные регламенты</w:t>
            </w:r>
          </w:p>
        </w:tc>
      </w:tr>
      <w:tr w14:paraId="45226EE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5782E02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E89BCF2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Особенности рынка труда и потребность в кадрах</w:t>
            </w:r>
          </w:p>
        </w:tc>
      </w:tr>
      <w:tr w14:paraId="55B0DD1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5051F1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C4B0E82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ru-RU"/>
              </w:rPr>
              <w:t>Перечень мер государственной поддержки в сфере занятости населения для профильной группы гражданина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,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формы, методы и порядок их предоставления</w:t>
            </w:r>
          </w:p>
        </w:tc>
      </w:tr>
      <w:tr w14:paraId="2C1CB25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93FB33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AE69CDD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"garantF1://12025268.5"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t>Трудовое</w:t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fldChar w:fldCharType="end"/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и 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"garantF1://10064072.3"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t>гражданское законодательство</w:t>
            </w:r>
            <w:r>
              <w:rPr>
                <w:rStyle w:val="25"/>
                <w:rFonts w:ascii="Times New Roman" w:hAnsi="Times New Roman"/>
                <w:b w:val="0"/>
                <w:color w:val="auto"/>
                <w:highlight w:val="none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Российской Федерации</w:t>
            </w:r>
          </w:p>
        </w:tc>
      </w:tr>
      <w:tr w14:paraId="3A3F60A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3F358C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9A28119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Виды, принципы, формы и методы планирования и прогнозирования деятельности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организации</w:t>
            </w:r>
          </w:p>
        </w:tc>
      </w:tr>
      <w:tr w14:paraId="30E2ABE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FE984E2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C9BD260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Персональные информационные менеджеры, порядок работы в них</w:t>
            </w:r>
          </w:p>
        </w:tc>
      </w:tr>
      <w:tr w14:paraId="108293D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5282652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9B4E8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Требования к деятельности государственного учреждения службы занятости населения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, </w:t>
            </w:r>
            <w:r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к оборудованию автоматизированных рабочих мест </w:t>
            </w:r>
          </w:p>
        </w:tc>
      </w:tr>
      <w:tr w14:paraId="02C568A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4" w:type="pct"/>
            <w:vMerge w:val="continue"/>
          </w:tcPr>
          <w:p w14:paraId="436A2FD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928C0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Формы организации выездного обслуживания и порядок </w:t>
            </w:r>
            <w:r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п</w:t>
            </w:r>
            <w:r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редоставления выездного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обслуживания </w:t>
            </w:r>
          </w:p>
        </w:tc>
      </w:tr>
      <w:tr w14:paraId="65265BA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4" w:type="pct"/>
            <w:vMerge w:val="continue"/>
          </w:tcPr>
          <w:p w14:paraId="46DC342B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57F6C54">
            <w:pPr>
              <w:pStyle w:val="43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Принципы организации данных в системах управления базами данных, порядок их редактирования</w:t>
            </w:r>
          </w:p>
        </w:tc>
      </w:tr>
      <w:tr w14:paraId="346C206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80B837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25AB3710">
            <w:pPr>
              <w:pStyle w:val="43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Специализированные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ервисы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правила безопасности при работе с электронной почтой</w:t>
            </w:r>
          </w:p>
        </w:tc>
      </w:tr>
      <w:tr w14:paraId="11B979A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5D139C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6A20C2B">
            <w:pPr>
              <w:pStyle w:val="43"/>
              <w:jc w:val="both"/>
              <w:rPr>
                <w:rFonts w:ascii="Times New Roman" w:hAnsi="Times New Roman" w:eastAsia="Times New Roman" w:cs="Times New Roman"/>
                <w:i/>
                <w:iCs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Способы, средства и порядок межведомственного взаимодействия и взаимодействия с населением при оказании госуслуг</w:t>
            </w:r>
          </w:p>
        </w:tc>
      </w:tr>
      <w:tr w14:paraId="136C31E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324D79B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7701F44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Деловой этикет и нормы делового общения</w:t>
            </w:r>
          </w:p>
        </w:tc>
      </w:tr>
      <w:tr w14:paraId="0070BC8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8C2EEE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9536C5C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Требования по защите персональных данных при обработке информации</w:t>
            </w:r>
          </w:p>
        </w:tc>
      </w:tr>
      <w:tr w14:paraId="34B59D7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FFC1B0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5A56237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Нормативные правовые акты в области противодействия коррупции</w:t>
            </w:r>
          </w:p>
        </w:tc>
      </w:tr>
      <w:tr w14:paraId="37A68D8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665BA2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7A2B27E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Правила и порядок ведения делопроизводства и ЭДО, порядок и сроки представления отчетности</w:t>
            </w:r>
          </w:p>
        </w:tc>
      </w:tr>
      <w:tr w14:paraId="6619DBB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</w:tcPr>
          <w:p w14:paraId="0B9124C8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Другие характеристики</w:t>
            </w:r>
          </w:p>
        </w:tc>
        <w:tc>
          <w:tcPr>
            <w:tcW w:w="3695" w:type="pct"/>
          </w:tcPr>
          <w:p w14:paraId="5A3CB5DE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Соблюдать конфиденциальность в отношении информации, полученной от граждан</w:t>
            </w:r>
          </w:p>
        </w:tc>
      </w:tr>
    </w:tbl>
    <w:p w14:paraId="623E6741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bookmarkStart w:id="31" w:name="sub_1030"/>
    </w:p>
    <w:p w14:paraId="3FA6A07C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highlight w:val="none"/>
        </w:rPr>
        <w:t>3.4.2. Трудовая функция</w:t>
      </w:r>
      <w:bookmarkEnd w:id="31"/>
    </w:p>
    <w:p w14:paraId="766796E6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4206"/>
        <w:gridCol w:w="859"/>
        <w:gridCol w:w="1001"/>
        <w:gridCol w:w="1561"/>
        <w:gridCol w:w="707"/>
      </w:tblGrid>
      <w:tr w14:paraId="009B5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7F14FE4C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Наименование</w:t>
            </w:r>
          </w:p>
        </w:tc>
        <w:tc>
          <w:tcPr>
            <w:tcW w:w="2018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636C967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ru-RU"/>
              </w:rPr>
              <w:t>Обеспечение и контроль деятельности органа службы занятости населения</w:t>
            </w:r>
          </w:p>
        </w:tc>
        <w:tc>
          <w:tcPr>
            <w:tcW w:w="412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57D5C3AD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</w:t>
            </w:r>
          </w:p>
        </w:tc>
        <w:tc>
          <w:tcPr>
            <w:tcW w:w="480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3EC09944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/02.7</w:t>
            </w:r>
          </w:p>
        </w:tc>
        <w:tc>
          <w:tcPr>
            <w:tcW w:w="749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7DC4A23C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Уровень (подуровень) квалификации</w:t>
            </w:r>
          </w:p>
        </w:tc>
        <w:tc>
          <w:tcPr>
            <w:tcW w:w="339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7B90E482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7</w:t>
            </w:r>
          </w:p>
        </w:tc>
      </w:tr>
    </w:tbl>
    <w:p w14:paraId="61FAF86E">
      <w:pPr>
        <w:ind w:firstLine="0"/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550"/>
        <w:gridCol w:w="654"/>
        <w:gridCol w:w="2284"/>
        <w:gridCol w:w="1286"/>
        <w:gridCol w:w="2141"/>
      </w:tblGrid>
      <w:tr w14:paraId="7EA63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</w:tcPr>
          <w:p w14:paraId="7419791D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Происхождение трудовой функции</w:t>
            </w:r>
          </w:p>
        </w:tc>
        <w:tc>
          <w:tcPr>
            <w:tcW w:w="744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10483B15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Оригинал </w:t>
            </w:r>
          </w:p>
        </w:tc>
        <w:tc>
          <w:tcPr>
            <w:tcW w:w="314" w:type="pct"/>
            <w:tcBorders>
              <w:top w:val="single" w:color="7F7F7F" w:themeColor="background1" w:themeShade="80" w:sz="4" w:space="0"/>
              <w:left w:val="nil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3E0F5DAF">
            <w:pPr>
              <w:pStyle w:val="31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X</w:t>
            </w:r>
          </w:p>
        </w:tc>
        <w:tc>
          <w:tcPr>
            <w:tcW w:w="1096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6E89E03B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Заимствовано из оригинала</w:t>
            </w:r>
          </w:p>
        </w:tc>
        <w:tc>
          <w:tcPr>
            <w:tcW w:w="61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3A6C3996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64E9F699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1BDA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</w:tcPr>
          <w:p w14:paraId="492138F2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44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1A927FA5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14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0137ADB8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96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501017FA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7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1474AB24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 оригинала</w:t>
            </w: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660D008B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Регистрационный номер профессионального стандарта</w:t>
            </w:r>
          </w:p>
        </w:tc>
      </w:tr>
    </w:tbl>
    <w:p w14:paraId="307B7E1D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7702"/>
      </w:tblGrid>
      <w:tr w14:paraId="12D6625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0CA1DF9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Трудовые действия</w:t>
            </w:r>
          </w:p>
        </w:tc>
        <w:tc>
          <w:tcPr>
            <w:tcW w:w="3695" w:type="pct"/>
            <w:shd w:val="clear" w:color="auto" w:fill="auto"/>
            <w:vAlign w:val="top"/>
          </w:tcPr>
          <w:p w14:paraId="6FF48670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С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оздание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удаленных рабочих мест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для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работников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органов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службы занятости населения в помещениях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МФЦ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, организаций и учреждени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й,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входящих в инфраструктуру поддержки субъектов малого и среднего предпринимательства </w:t>
            </w:r>
          </w:p>
        </w:tc>
      </w:tr>
      <w:tr w14:paraId="4AAFAB0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49FB3F2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0E18E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С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озда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ние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контакт-центр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а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, обслуживающ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его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все территориальные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органы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занятости населения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 и обеспечение их о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ператорам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и</w:t>
            </w:r>
          </w:p>
        </w:tc>
      </w:tr>
      <w:tr w14:paraId="629B413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55BB5D7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2365B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Обеспечение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доступности обращения и получения результатов мероприятий в сфере занятости, в том числе для инвалидов</w:t>
            </w:r>
          </w:p>
        </w:tc>
      </w:tr>
      <w:tr w14:paraId="48DCCBC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1AC2ED3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11AE9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В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заимодейств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ие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с поставщиками дополнительных услуг, в том числе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МФЦ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, организациями и учреждениями, входящими в инфраструктуру поддержки субъектов малого и среднего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п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редпринимательства и иными организациями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по вопросам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предоставления дополнительных услуг и сервисов по принципу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одного окна</w:t>
            </w:r>
          </w:p>
        </w:tc>
      </w:tr>
      <w:tr w14:paraId="0616DAF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0F4C189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DA9E1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О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предел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ение к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оличеств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а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консультантов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 и цифровых консультантов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с учетом загруженности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 органов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занятости населения в соответствии с критериями, установленными в рамках системы управления клиентским опытом</w:t>
            </w:r>
          </w:p>
        </w:tc>
      </w:tr>
      <w:tr w14:paraId="38AE35A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22FB5E5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79D40B3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Ф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ормирование предложений по совершенствованию нормативных правовых актов, регулирующих порядок осуществления полномочий в области содействия занятости населения, внесение изменений в нормативно правовые акты, регламентирующие деятельность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органа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службы занятости населения</w:t>
            </w:r>
          </w:p>
        </w:tc>
      </w:tr>
      <w:tr w14:paraId="1D818BA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304" w:type="pct"/>
            <w:vMerge w:val="continue"/>
          </w:tcPr>
          <w:p w14:paraId="13B073A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D1C5C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Расчет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потребности (текущую и перспективную) бюджетных средств на реализацию мероприятий государственной политики в области содействия занятости населения</w:t>
            </w:r>
          </w:p>
        </w:tc>
      </w:tr>
      <w:tr w14:paraId="6D84F7C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4309488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9CC072E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Ф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ормирован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ие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и регулярно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е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обновл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ение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(актуализирова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ние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) баз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ы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знаний, содержащ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ей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успешные практики, информационные материалы, решения по повышению качества клиентского опыта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 и ознакомление с ней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работник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ов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органа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службы занятости населения</w:t>
            </w:r>
          </w:p>
        </w:tc>
      </w:tr>
      <w:tr w14:paraId="4BADE21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A2FDDC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68D4D08">
            <w:pPr>
              <w:pStyle w:val="31"/>
              <w:jc w:val="both"/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П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ров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едение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ежедневн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ого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мониторинг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а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информационного поля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 (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СМИ, социальных сетей и других ресурсов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)</w:t>
            </w:r>
          </w:p>
        </w:tc>
      </w:tr>
      <w:tr w14:paraId="6BC3310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793FAD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93397A8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М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ониторинг качества клиентского опыта</w:t>
            </w:r>
          </w:p>
        </w:tc>
      </w:tr>
      <w:tr w14:paraId="08BB8CB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E0755D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4874B0B">
            <w:pPr>
              <w:pStyle w:val="31"/>
              <w:jc w:val="both"/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Т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екущий контроль за деятельностью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органа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службы занятости по осуществлению полномочий в области содействия занятости</w:t>
            </w:r>
          </w:p>
        </w:tc>
      </w:tr>
      <w:tr w14:paraId="27F486B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7B5A641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C801003">
            <w:pPr>
              <w:pStyle w:val="31"/>
              <w:jc w:val="both"/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К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онтроль выполнени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я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условий соглашений, заключаемых между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органом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службы занятости населения с гражданами или организациями, являющимися поставщиками дополнительных услуг или привлекаемых к предоставлению услуг (сервисов) в области содействия занятости </w:t>
            </w:r>
          </w:p>
        </w:tc>
      </w:tr>
      <w:tr w14:paraId="4F5C2DF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25D593E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BA54B23">
            <w:pPr>
              <w:pStyle w:val="31"/>
              <w:jc w:val="both"/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З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аключ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ение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государственны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х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контракт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ов и контроль за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размещ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ением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 заказ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ов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на поставку товаров, выполнение работ, оказание услуг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</w:p>
        </w:tc>
      </w:tr>
      <w:tr w14:paraId="1EB3E31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01EF2BB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23166DE">
            <w:pPr>
              <w:pStyle w:val="31"/>
              <w:jc w:val="both"/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В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еде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 xml:space="preserve">ние 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бюджетн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ой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, статистическ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ой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, налогов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ой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и ин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ой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отчетност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ru-RU" w:eastAsia="zh-CN" w:bidi="ar-SA"/>
              </w:rPr>
              <w:t>и</w:t>
            </w:r>
            <w:r>
              <w:rPr>
                <w:rFonts w:hint="default" w:ascii="Times New Roman CYR" w:hAnsi="Times New Roman CYR" w:eastAsia="Times New Roman CYR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в соответствии с законодательством Российской Федерации</w:t>
            </w:r>
          </w:p>
        </w:tc>
      </w:tr>
      <w:tr w14:paraId="77C84EE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1F42A59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A1DFA80">
            <w:pPr>
              <w:pStyle w:val="43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Вести переговоры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с поставщиками услуг и представлять интересы организации в государственных и представительных органах п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о вопросам оказания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услуг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устанавливать деловые отношения</w:t>
            </w:r>
          </w:p>
        </w:tc>
      </w:tr>
      <w:tr w14:paraId="458848D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9928891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3275F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Прием граждан и юридических лиц, в том числе посредством телефонной связи и электронных средств коммуникации</w:t>
            </w:r>
          </w:p>
        </w:tc>
      </w:tr>
      <w:tr w14:paraId="5531A55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E52F6F9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78BD7CC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Организация работы по систематизации и анализу информации, статистических данных, отчетных и справочных материалов по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предоставлению мер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государственной поддержки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сфере занятости населения</w:t>
            </w:r>
          </w:p>
        </w:tc>
      </w:tr>
      <w:tr w14:paraId="568973C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1E2008B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умения</w:t>
            </w:r>
          </w:p>
        </w:tc>
        <w:tc>
          <w:tcPr>
            <w:tcW w:w="3695" w:type="pct"/>
          </w:tcPr>
          <w:p w14:paraId="4DFBF8ED">
            <w:pPr>
              <w:pStyle w:val="31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Обобщать и систематизировать информацию, касающуюся деятельности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органа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занятости населения</w:t>
            </w:r>
          </w:p>
        </w:tc>
      </w:tr>
      <w:tr w14:paraId="002AF36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22AED9B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3EA577B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Систематизировать и анализировать нормативно-правовую, организационную и технологическую информацию, связанную с оказанием услуг в сфере занятости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населения</w:t>
            </w:r>
          </w:p>
        </w:tc>
      </w:tr>
      <w:tr w14:paraId="38DAE89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04" w:type="pct"/>
            <w:vMerge w:val="continue"/>
          </w:tcPr>
          <w:p w14:paraId="4F1F564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587427C">
            <w:pPr>
              <w:pStyle w:val="31"/>
              <w:ind w:firstLine="0" w:firstLineChars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Контролировать расходование бюджетных средств, выделенных на выполнение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мер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государственной поддержки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сфере занятости населения</w:t>
            </w:r>
          </w:p>
        </w:tc>
      </w:tr>
      <w:tr w14:paraId="5ABB64F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7DE12EE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1AA02C6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Использовать прогрессивные формы и методы работы, передовой опыт в области занятости населения</w:t>
            </w:r>
          </w:p>
        </w:tc>
      </w:tr>
      <w:tr w14:paraId="67F8691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54AD1D2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2AED398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Работать в специализированных программно-технических комплексах, использовать системы управления базами данных для просмотра и внесения информации, полученной от граждан на основании предъявленных документов, в регистры получателей госуслуг </w:t>
            </w:r>
          </w:p>
        </w:tc>
      </w:tr>
      <w:tr w14:paraId="1D25855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FE4E01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A759D6F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Работать с государственными информационными ресурсами, в том числе с использованием СМЭВ, с правовыми информационными системами, с электронными (цифровыми) документами</w:t>
            </w:r>
          </w:p>
        </w:tc>
      </w:tr>
      <w:tr w14:paraId="1EB19F0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1533DB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AA5C0BF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Создавать условия соблюдения правил внутреннего трудового распорядка, требований охраны труда и пожарной безопасности</w:t>
            </w:r>
          </w:p>
        </w:tc>
      </w:tr>
      <w:tr w14:paraId="7A3A5D4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23116BB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4415A85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Вести документацию и служебную переписку в соответствии с требованиями руководящих документов, регламентирующих деятельность, правил и порядка ведения делопроизводства</w:t>
            </w:r>
          </w:p>
        </w:tc>
      </w:tr>
      <w:tr w14:paraId="01F7203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2C1A73FF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знания</w:t>
            </w:r>
          </w:p>
        </w:tc>
        <w:tc>
          <w:tcPr>
            <w:tcW w:w="3695" w:type="pct"/>
            <w:shd w:val="clear" w:color="auto" w:fill="auto"/>
            <w:vAlign w:val="top"/>
          </w:tcPr>
          <w:p w14:paraId="0DE0BE74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Нормативные правовые акты в области содействия занятости населения федерального и регионального уровней, в области профессионального образования и социальной защиты инвалидов</w:t>
            </w:r>
          </w:p>
        </w:tc>
      </w:tr>
      <w:tr w14:paraId="61FD690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09AA63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7E61D43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Региональные программы содействия занятости населения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стандарты и административные регламенты</w:t>
            </w:r>
          </w:p>
        </w:tc>
      </w:tr>
      <w:tr w14:paraId="47F9D03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1B3FD0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0FEBF34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Особенности рынка труда и потребность в кадрах</w:t>
            </w:r>
          </w:p>
        </w:tc>
      </w:tr>
      <w:tr w14:paraId="2D0E203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5B56270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2A8E382F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ru-RU"/>
              </w:rPr>
              <w:t>Перечень мер государственной поддержки в сфере занятости населения для профильной группы гражданина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,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формы, методы и порядок их предоставления</w:t>
            </w:r>
          </w:p>
        </w:tc>
      </w:tr>
      <w:tr w14:paraId="224B754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83BC4D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00CACC8">
            <w:pPr>
              <w:pStyle w:val="31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Требования к деятельности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органа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службы занятости населения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системе управления клиентским опытом</w:t>
            </w:r>
          </w:p>
        </w:tc>
      </w:tr>
      <w:tr w14:paraId="20D7318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12E506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68E756F">
            <w:pPr>
              <w:pStyle w:val="31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Порядок мониторинга качества клиентского опыта, клиентские показатели эффективности и методика их оценки (расчета)</w:t>
            </w:r>
          </w:p>
        </w:tc>
      </w:tr>
      <w:tr w14:paraId="0EFD2CF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9FFC60D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7EC932F">
            <w:pPr>
              <w:pStyle w:val="31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Требования охраны труда и пожарной безопасности</w:t>
            </w:r>
          </w:p>
        </w:tc>
      </w:tr>
      <w:tr w14:paraId="09591E5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4F847A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7A72367">
            <w:pPr>
              <w:pStyle w:val="31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Требования к расположению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органов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занятости населения,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п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омещениям,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 xml:space="preserve">к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оснащению рабочих мест</w:t>
            </w:r>
          </w:p>
        </w:tc>
      </w:tr>
      <w:tr w14:paraId="76A5EE9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E21808F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  <w:p w14:paraId="367B440B">
            <w:pPr>
              <w:rPr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F52F5F3">
            <w:pPr>
              <w:pStyle w:val="43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Принципы организации данных в системах управления базами данных, порядок их редактирования</w:t>
            </w:r>
          </w:p>
        </w:tc>
      </w:tr>
      <w:tr w14:paraId="6F40872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7AC7627">
            <w:pPr>
              <w:rPr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2B76602D">
            <w:pPr>
              <w:pStyle w:val="43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Специализированные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ервисы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правила безопасности при работе с электронной почтой</w:t>
            </w:r>
          </w:p>
        </w:tc>
      </w:tr>
      <w:tr w14:paraId="294CD56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BB9F534">
            <w:pPr>
              <w:rPr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2E317EC7">
            <w:pPr>
              <w:pStyle w:val="43"/>
              <w:jc w:val="both"/>
              <w:rPr>
                <w:rFonts w:hint="default" w:ascii="Times New Roman" w:hAnsi="Times New Roman" w:eastAsia="Times New Roman" w:cs="Times New Roman"/>
                <w:i/>
                <w:i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Способы, средства и порядок межведомственного взаимодействия и взаимодействия с населением при оказании госуслуг</w:t>
            </w:r>
          </w:p>
        </w:tc>
      </w:tr>
      <w:tr w14:paraId="282D2C0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0723BB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66D181F">
            <w:pPr>
              <w:pStyle w:val="43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Порядок заключения договоров (контрактов)</w:t>
            </w:r>
          </w:p>
        </w:tc>
      </w:tr>
      <w:tr w14:paraId="15662F2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A9E405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36E9C13">
            <w:pPr>
              <w:pStyle w:val="43"/>
              <w:jc w:val="both"/>
              <w:rPr>
                <w:rFonts w:ascii="Times New Roman" w:hAnsi="Times New Roman" w:cs="Times New Roman"/>
                <w:i/>
                <w:iCs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Способы, средства и порядок межведомственного взаимодействия и взаимодействия с населением при оказании госуслуг</w:t>
            </w:r>
          </w:p>
        </w:tc>
      </w:tr>
      <w:tr w14:paraId="63F418D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373AD0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7C2B705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Деловой этикет и нормы делового общения</w:t>
            </w:r>
          </w:p>
        </w:tc>
      </w:tr>
      <w:tr w14:paraId="193E6E3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66A3B7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477F6A8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Требования по защите персональных данных при обработке информации</w:t>
            </w:r>
          </w:p>
        </w:tc>
      </w:tr>
      <w:tr w14:paraId="4743954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B17E08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E0D174C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Нормативные правовые акты в области противодействия коррупции</w:t>
            </w:r>
          </w:p>
        </w:tc>
      </w:tr>
      <w:tr w14:paraId="09DCE55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6C38AE2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6B3C6C3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Правила и порядок ведения делопроизводства и ЭДО, порядок и сроки представления отчетности</w:t>
            </w:r>
          </w:p>
        </w:tc>
      </w:tr>
      <w:tr w14:paraId="33A1D4F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</w:tcPr>
          <w:p w14:paraId="7A56B415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Другие характеристики</w:t>
            </w:r>
          </w:p>
        </w:tc>
        <w:tc>
          <w:tcPr>
            <w:tcW w:w="3695" w:type="pct"/>
          </w:tcPr>
          <w:p w14:paraId="6B479166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Соблюдать конфиденциальность в отношении информации, полученной от граждан</w:t>
            </w:r>
          </w:p>
        </w:tc>
      </w:tr>
    </w:tbl>
    <w:p w14:paraId="35EED91C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bookmarkStart w:id="32" w:name="sub_1031"/>
      <w:r>
        <w:rPr>
          <w:rFonts w:ascii="Times New Roman" w:hAnsi="Times New Roman" w:cs="Times New Roman"/>
          <w:b/>
          <w:bCs/>
          <w:color w:val="auto"/>
          <w:highlight w:val="none"/>
        </w:rPr>
        <w:t>3.4.3. Трудовая функция</w:t>
      </w:r>
      <w:bookmarkEnd w:id="32"/>
    </w:p>
    <w:p w14:paraId="270BEAC1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4147"/>
        <w:gridCol w:w="859"/>
        <w:gridCol w:w="1000"/>
        <w:gridCol w:w="1561"/>
        <w:gridCol w:w="706"/>
      </w:tblGrid>
      <w:tr w14:paraId="52CF5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  <w:vAlign w:val="center"/>
          </w:tcPr>
          <w:p w14:paraId="0F39B0F4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Наименование</w:t>
            </w:r>
          </w:p>
        </w:tc>
        <w:tc>
          <w:tcPr>
            <w:tcW w:w="1990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3346350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Управление персоналом органа службы занятости населения</w:t>
            </w:r>
          </w:p>
        </w:tc>
        <w:tc>
          <w:tcPr>
            <w:tcW w:w="412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276CB305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</w:t>
            </w:r>
          </w:p>
        </w:tc>
        <w:tc>
          <w:tcPr>
            <w:tcW w:w="480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101C951F">
            <w:pPr>
              <w:pStyle w:val="29"/>
              <w:jc w:val="lef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/03.7</w:t>
            </w:r>
          </w:p>
        </w:tc>
        <w:tc>
          <w:tcPr>
            <w:tcW w:w="749" w:type="pct"/>
            <w:tcBorders>
              <w:top w:val="nil"/>
              <w:left w:val="single" w:color="7F7F7F" w:themeColor="background1" w:themeShade="80" w:sz="4" w:space="0"/>
              <w:bottom w:val="nil"/>
              <w:right w:val="single" w:color="7F7F7F" w:themeColor="background1" w:themeShade="80" w:sz="4" w:space="0"/>
            </w:tcBorders>
            <w:vAlign w:val="center"/>
          </w:tcPr>
          <w:p w14:paraId="3391729F">
            <w:pPr>
              <w:pStyle w:val="2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Уровень (подуровень) квалификации</w:t>
            </w:r>
          </w:p>
        </w:tc>
        <w:tc>
          <w:tcPr>
            <w:tcW w:w="339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6DE7059E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7</w:t>
            </w:r>
          </w:p>
        </w:tc>
      </w:tr>
    </w:tbl>
    <w:p w14:paraId="7895812D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1551"/>
        <w:gridCol w:w="655"/>
        <w:gridCol w:w="2141"/>
        <w:gridCol w:w="1428"/>
        <w:gridCol w:w="2141"/>
      </w:tblGrid>
      <w:tr w14:paraId="17F2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single" w:color="7F7F7F" w:themeColor="background1" w:themeShade="80" w:sz="4" w:space="0"/>
            </w:tcBorders>
          </w:tcPr>
          <w:p w14:paraId="1A8990B0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Происхождение трудовой функции</w:t>
            </w:r>
          </w:p>
        </w:tc>
        <w:tc>
          <w:tcPr>
            <w:tcW w:w="744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2A8074CC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Оригинал </w:t>
            </w:r>
          </w:p>
        </w:tc>
        <w:tc>
          <w:tcPr>
            <w:tcW w:w="314" w:type="pct"/>
            <w:tcBorders>
              <w:top w:val="single" w:color="7F7F7F" w:themeColor="background1" w:themeShade="80" w:sz="4" w:space="0"/>
              <w:left w:val="nil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1D0D8D2E">
            <w:pPr>
              <w:pStyle w:val="31"/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X</w:t>
            </w: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vAlign w:val="center"/>
          </w:tcPr>
          <w:p w14:paraId="2BEDD3BC">
            <w:pPr>
              <w:pStyle w:val="31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5DE0ABB6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0F284BD9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11B9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</w:tcPr>
          <w:p w14:paraId="4C03016E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44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2A5AC143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14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76B4FB2E">
            <w:pPr>
              <w:pStyle w:val="29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18151DBB">
            <w:pPr>
              <w:pStyle w:val="29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85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7D2258E2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Код оригинала</w:t>
            </w:r>
          </w:p>
        </w:tc>
        <w:tc>
          <w:tcPr>
            <w:tcW w:w="1027" w:type="pct"/>
            <w:tcBorders>
              <w:top w:val="single" w:color="7F7F7F" w:themeColor="background1" w:themeShade="80" w:sz="4" w:space="0"/>
              <w:left w:val="nil"/>
              <w:bottom w:val="nil"/>
              <w:right w:val="nil"/>
            </w:tcBorders>
          </w:tcPr>
          <w:p w14:paraId="349D4DAA">
            <w:pPr>
              <w:pStyle w:val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Регистрационный номер профессионального стандарта</w:t>
            </w:r>
          </w:p>
        </w:tc>
      </w:tr>
    </w:tbl>
    <w:p w14:paraId="0CADFBE7">
      <w:pPr>
        <w:rPr>
          <w:rFonts w:ascii="Times New Roman" w:hAnsi="Times New Roman" w:cs="Times New Roman"/>
          <w:color w:val="auto"/>
          <w:highlight w:val="none"/>
        </w:rPr>
      </w:pPr>
    </w:p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7702"/>
      </w:tblGrid>
      <w:tr w14:paraId="3CE931C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09A5948E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Трудовые действия</w:t>
            </w:r>
          </w:p>
        </w:tc>
        <w:tc>
          <w:tcPr>
            <w:tcW w:w="3695" w:type="pct"/>
          </w:tcPr>
          <w:p w14:paraId="3040B193">
            <w:pPr>
              <w:pStyle w:val="31"/>
              <w:jc w:val="both"/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Проведение мероприятий по укомплектованию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органа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службы занятости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необходимыми кадрами, формирование кадрового резерва для оперативного замещения вакансий</w:t>
            </w:r>
          </w:p>
        </w:tc>
      </w:tr>
      <w:tr w14:paraId="2E81549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579646E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5C15701">
            <w:pPr>
              <w:pStyle w:val="31"/>
              <w:jc w:val="both"/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</w:t>
            </w:r>
            <w:r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беспечение численности работников, соответствующей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текущим объемам работ и задачам развития</w:t>
            </w:r>
          </w:p>
        </w:tc>
      </w:tr>
      <w:tr w14:paraId="00C7602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BAA566C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B70DD81">
            <w:pPr>
              <w:pStyle w:val="31"/>
              <w:jc w:val="both"/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Определение полномочий и распределение задач по выполнению планов между подразделениями или работниками и установление взаимосвязи между ними</w:t>
            </w:r>
          </w:p>
        </w:tc>
      </w:tr>
      <w:tr w14:paraId="0A437D0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DC95E7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A74F739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Организация разработки положений о подразделениях и отделах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органа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службы занятости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, должностных инструкций работников</w:t>
            </w:r>
          </w:p>
        </w:tc>
      </w:tr>
      <w:tr w14:paraId="6663613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F6FABA5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5B01FC6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Контроль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за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исполнени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ем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должностных обязанностей, исполнения документов по качеству и срокам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органа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службы занятости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</w:t>
            </w:r>
          </w:p>
        </w:tc>
      </w:tr>
      <w:tr w14:paraId="52F84C5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786DF04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53D126A">
            <w:pPr>
              <w:pStyle w:val="31"/>
              <w:jc w:val="both"/>
              <w:rPr>
                <w:rFonts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П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оддержани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и развити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у работников профессиональных знаний, умений и навыков, необходимых для эффективной деятельности</w:t>
            </w:r>
          </w:p>
        </w:tc>
      </w:tr>
      <w:tr w14:paraId="1B30339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A958BA9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61B9501">
            <w:pPr>
              <w:pStyle w:val="47"/>
              <w:spacing w:after="0" w:line="240" w:lineRule="auto"/>
              <w:ind w:firstLine="0"/>
              <w:jc w:val="both"/>
              <w:rPr>
                <w:color w:val="auto"/>
                <w:highlight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bCs w:val="0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</w:t>
            </w:r>
            <w:r>
              <w:rPr>
                <w:rFonts w:hint="default" w:ascii="Times New Roman CYR" w:hAnsi="Times New Roman CYR" w:eastAsia="Times New Roman CYR" w:cs="Times New Roman CYR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беспечение необходимого уровня мотивированности и лояльности работников, создани</w:t>
            </w:r>
            <w:r>
              <w:rPr>
                <w:rFonts w:hint="default" w:ascii="Times New Roman CYR" w:hAnsi="Times New Roman CYR" w:eastAsia="Times New Roman CYR" w:cs="Times New Roman CYR"/>
                <w:bCs w:val="0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</w:t>
            </w:r>
            <w:r>
              <w:rPr>
                <w:rFonts w:hint="default" w:ascii="Times New Roman CYR" w:hAnsi="Times New Roman CYR" w:eastAsia="Times New Roman CYR" w:cs="Times New Roman CYR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рабочей среды, стимулирующей работников к повышению результативности и качества работы </w:t>
            </w:r>
            <w:r>
              <w:rPr>
                <w:color w:val="auto"/>
                <w:highlight w:val="none"/>
              </w:rPr>
              <w:t xml:space="preserve"> </w:t>
            </w:r>
          </w:p>
        </w:tc>
      </w:tr>
      <w:tr w14:paraId="6DF3434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336D9E1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A5159EB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bCs w:val="0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Р</w:t>
            </w:r>
            <w:r>
              <w:rPr>
                <w:rFonts w:hint="default" w:ascii="Times New Roman CYR" w:hAnsi="Times New Roman CYR" w:eastAsia="Times New Roman CYR" w:cs="Times New Roman CYR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азраб</w:t>
            </w:r>
            <w:r>
              <w:rPr>
                <w:rFonts w:hint="default" w:ascii="Times New Roman CYR" w:hAnsi="Times New Roman CYR" w:eastAsia="Times New Roman CYR" w:cs="Times New Roman CYR"/>
                <w:bCs w:val="0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отка</w:t>
            </w:r>
            <w:r>
              <w:rPr>
                <w:rFonts w:hint="default" w:ascii="Times New Roman CYR" w:hAnsi="Times New Roman CYR" w:eastAsia="Times New Roman CYR" w:cs="Times New Roman CYR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план</w:t>
            </w:r>
            <w:r>
              <w:rPr>
                <w:rFonts w:hint="default" w:ascii="Times New Roman CYR" w:hAnsi="Times New Roman CYR" w:eastAsia="Times New Roman CYR" w:cs="Times New Roman CYR"/>
                <w:bCs w:val="0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а </w:t>
            </w:r>
            <w:r>
              <w:rPr>
                <w:rFonts w:hint="default" w:ascii="Times New Roman CYR" w:hAnsi="Times New Roman CYR" w:eastAsia="Times New Roman CYR" w:cs="Times New Roman CYR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мероприятий в сфере управления персоналом по следующим направлениям работы </w:t>
            </w:r>
            <w:r>
              <w:rPr>
                <w:rFonts w:hint="default" w:ascii="Times New Roman CYR" w:hAnsi="Times New Roman CYR" w:eastAsia="Times New Roman CYR" w:cs="Times New Roman CYR"/>
                <w:bCs w:val="0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(</w:t>
            </w:r>
            <w:r>
              <w:rPr>
                <w:rFonts w:hint="default" w:ascii="Times New Roman CYR" w:hAnsi="Times New Roman CYR" w:eastAsia="Times New Roman CYR" w:cs="Times New Roman CYR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подбор, адаптация, обучение и развитие персонала, мотивация, оценка, развитие корпоративной культуры и работа с кадровым резервом</w:t>
            </w:r>
            <w:r>
              <w:rPr>
                <w:rFonts w:hint="default" w:ascii="Times New Roman CYR" w:hAnsi="Times New Roman CYR" w:eastAsia="Times New Roman CYR" w:cs="Times New Roman CYR"/>
                <w:bCs w:val="0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)</w:t>
            </w:r>
          </w:p>
        </w:tc>
      </w:tr>
      <w:tr w14:paraId="69606C2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869738F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190DA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bCs w:val="0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</w:t>
            </w:r>
            <w:r>
              <w:rPr>
                <w:rFonts w:hint="default" w:ascii="Times New Roman CYR" w:hAnsi="Times New Roman CYR" w:eastAsia="Times New Roman CYR" w:cs="Times New Roman CYR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рганизации процесса подбора персонала  в соответствии с </w:t>
            </w:r>
            <w:r>
              <w:rPr>
                <w:rFonts w:hint="default" w:ascii="Times New Roman CYR" w:hAnsi="Times New Roman CYR" w:eastAsia="Times New Roman CYR" w:cs="Times New Roman CYR"/>
                <w:bCs w:val="0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п</w:t>
            </w:r>
            <w:r>
              <w:rPr>
                <w:rFonts w:hint="default" w:ascii="Times New Roman CYR" w:hAnsi="Times New Roman CYR" w:eastAsia="Times New Roman CYR" w:cs="Times New Roman CYR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оложением о подборе персонала, используя, прежде всего, информацию о гражданах, обратившихся за содействием в поиске подходящей работы</w:t>
            </w:r>
          </w:p>
        </w:tc>
      </w:tr>
      <w:tr w14:paraId="1E78EF5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32270FC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B553256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Управление деятельностью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с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организациями,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осуществляющими образовательную деятельность в сфере высшего и среднего профессионального образования, по  следующи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м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мероприяти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ям: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размещение вакансий на единой цифровой платформе, а также на сайте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образовательной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организации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;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организаци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я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стажировок и практики студентов, с условием назначения наставника и руководителя практики о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ргана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службы занятости населения; проведение мастер-классов работниками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органа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службы занятости населения для студентов, дней открытых дверей, дней карьеры и профориентационных мероприятий в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образовательной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организации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;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организация отдельных курсов в образовательн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ых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организациях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;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организация целевого обучения для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органов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службы занятости населения на базе организаций - партнеров, осуществляющих образовательную деятельность</w:t>
            </w:r>
          </w:p>
        </w:tc>
      </w:tr>
      <w:tr w14:paraId="0E363A4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43EF46E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E340F27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Управление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процесс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ом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адаптации в соответствии с положением об адаптации персонала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вводно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го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обучени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я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с целью передачи ключевой информации о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органе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службы занятости населения</w:t>
            </w:r>
          </w:p>
        </w:tc>
      </w:tr>
      <w:tr w14:paraId="2B747E3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166EAAB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4458E64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Руководство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подготовк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ой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наставников для вновь принятых работников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,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оценк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результатов испытательного срока и выполнения программы адаптации работника</w:t>
            </w:r>
          </w:p>
        </w:tc>
      </w:tr>
      <w:tr w14:paraId="6A3D714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F1B4020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377E949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В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ыявление потребности в обучении персонала путем анализа результатов всех оценочных мероприятий, сбора заявок на обучение от руководителей структурных подразделений</w:t>
            </w:r>
          </w:p>
        </w:tc>
      </w:tr>
      <w:tr w14:paraId="56F46DA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230AABB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41FE2E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предел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ение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способ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реализации обучающих мероприятий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(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организации внутреннего или внешнего обучения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),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с учетом имеющихся возможностей</w:t>
            </w:r>
          </w:p>
        </w:tc>
      </w:tr>
      <w:tr w14:paraId="21352C3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A201C6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CEE68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ru-RU" w:bidi="ar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М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ониторинг и контрол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ь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действия системы материальной мотивации персонала </w:t>
            </w:r>
          </w:p>
        </w:tc>
      </w:tr>
      <w:tr w14:paraId="4799D6A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699734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92135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ru-RU" w:bidi="ar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Р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азраб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отка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и реализ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ация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п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рограмм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ы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нематериальной мотивации работников </w:t>
            </w:r>
          </w:p>
        </w:tc>
      </w:tr>
      <w:tr w14:paraId="00527AA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73F1F8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E2A79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Руководство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подготовк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ой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и проведени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ем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корпоративных мероприятий</w:t>
            </w:r>
          </w:p>
        </w:tc>
      </w:tr>
      <w:tr w14:paraId="768318F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07FB06B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2E76E1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О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рганиз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ация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сбор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и анализ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обратной связи от работников и контроль </w:t>
            </w:r>
          </w:p>
          <w:p w14:paraId="39A61A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соблюдения внутренних стандартов профессиональной этики и норм поведения</w:t>
            </w:r>
          </w:p>
        </w:tc>
      </w:tr>
      <w:tr w14:paraId="39160D7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CCE39EB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7E130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П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ров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едение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анализ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потребности и необходимости в кадровом резерве и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под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готов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ка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предложени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й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о количественном и качественном (перечень должностей) составе кадрового резерва</w:t>
            </w:r>
          </w:p>
        </w:tc>
      </w:tr>
      <w:tr w14:paraId="07C9789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07FBD4B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4644E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Ф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ормир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ование 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и поддерж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>ание</w:t>
            </w:r>
            <w:r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в актуальном состоянии внешний кадровый резерв в виде базы данных кандидатов</w:t>
            </w:r>
          </w:p>
        </w:tc>
      </w:tr>
      <w:tr w14:paraId="69A025F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A87BC17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252F8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Контроль соблюдения работниками правил внутреннего трудового распорядка, требований охраны труда и пожарной безопасности</w:t>
            </w:r>
          </w:p>
        </w:tc>
      </w:tr>
      <w:tr w14:paraId="043043C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D86AA9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540CC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Times New Roman CYR" w:hAnsi="Times New Roman CYR" w:eastAsia="Times New Roman CYR" w:cs="Times New Roman CYR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Проведение семинаров-совещаний с работниками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органа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службы занятости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по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предоставлению мер 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государственной поддержки</w:t>
            </w: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highlight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сфере занятости населения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и реализации региональных программ содействия занятости населения</w:t>
            </w:r>
          </w:p>
        </w:tc>
      </w:tr>
      <w:tr w14:paraId="1E91C10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8737EFF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6D008BA2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Организация мобилизационной подготовки, мероприятий антитеррористической направленности, выполнение требований по гражданской обороне, предотвращению и ликвидации последствий чрезвычайных ситуаций</w:t>
            </w:r>
          </w:p>
        </w:tc>
      </w:tr>
      <w:tr w14:paraId="20A3907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FA75F1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1CD0DE22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Проведение мероприятий, направленных на предотвращение коррупционных рисков</w:t>
            </w:r>
          </w:p>
        </w:tc>
      </w:tr>
      <w:tr w14:paraId="7AADDC6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816338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1940F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Контроль соблюдения работниками кодекса этики и служебного поведения, мероприятий по защите персональных данных</w:t>
            </w:r>
          </w:p>
        </w:tc>
      </w:tr>
      <w:tr w14:paraId="2B783B8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AE1DFB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722C1F9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Осуществление межведомственного электронного взаимодействия с целью мониторинга рынка труда с использованием и без использования СМЭВ </w:t>
            </w:r>
          </w:p>
        </w:tc>
      </w:tr>
      <w:tr w14:paraId="7510D03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E90B496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06CB2B6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Контроль своевременного и полного рассмотрения устных и письменных обращений граждан и юридических лиц, принятия по ним решений и направления заявителям ответов в установленные сроки и по установленной форме</w:t>
            </w:r>
          </w:p>
        </w:tc>
      </w:tr>
      <w:tr w14:paraId="4347A62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211202D1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умения</w:t>
            </w:r>
          </w:p>
        </w:tc>
        <w:tc>
          <w:tcPr>
            <w:tcW w:w="3695" w:type="pct"/>
            <w:shd w:val="clear" w:color="auto" w:fill="auto"/>
            <w:vAlign w:val="top"/>
          </w:tcPr>
          <w:p w14:paraId="4B02BE34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Разрабатывать проекты организационных и распорядительных документов по персоналу</w:t>
            </w:r>
          </w:p>
        </w:tc>
      </w:tr>
      <w:tr w14:paraId="2879EF9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6D270F0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51085BC6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Оценивать индивидуальный вклад работник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органа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службы занятости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в достижение общих целей</w:t>
            </w:r>
          </w:p>
        </w:tc>
      </w:tr>
      <w:tr w14:paraId="747CC1A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A89AD1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5AEA1FD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Использовать прогрессивные формы и методы работы, передовой опыт в области занятости населения</w:t>
            </w:r>
          </w:p>
        </w:tc>
      </w:tr>
      <w:tr w14:paraId="30A72C9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E6FDA3E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6C2A539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 и коррупционным действиям</w:t>
            </w:r>
          </w:p>
        </w:tc>
      </w:tr>
      <w:tr w14:paraId="68DA4E4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00494BB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421E76C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Вести деловые переговоры и пользоваться приемами публичных выступлений</w:t>
            </w:r>
          </w:p>
        </w:tc>
      </w:tr>
      <w:tr w14:paraId="5BBFDB1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25E2BD6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DD266D6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Использовать в работе данные мониторинга рынка труда, информацию о вакантных рабочих местах, размещ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енной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ЕЦП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, в СМИ и в информационно-телекоммуникационной сети </w:t>
            </w:r>
          </w:p>
        </w:tc>
      </w:tr>
      <w:tr w14:paraId="54C6F8E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30E39D2A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7111107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Работать в специализированных программно-технических комплексах, использовать системы управления базами данных для просмотра и внесения информации, полученной от граждан на основании предъявленных документов, в регистры получателей госуслуг </w:t>
            </w:r>
          </w:p>
        </w:tc>
      </w:tr>
      <w:tr w14:paraId="0AC094F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048B5EC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30781B6B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Работать с государственными информационными ресурсами, в том числе с использованием СМЭВ, с правовыми информационными системами, с электронными (цифровыми) документами</w:t>
            </w:r>
          </w:p>
        </w:tc>
      </w:tr>
      <w:tr w14:paraId="7F5873F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C1288D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0E196586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Вести документацию и служебную переписку в соответствии с требованиями руководящих документов, регламентирующих деятельность, правил и порядка ведения делопроизводства</w:t>
            </w:r>
          </w:p>
        </w:tc>
      </w:tr>
      <w:tr w14:paraId="49F81B5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restart"/>
          </w:tcPr>
          <w:p w14:paraId="7F666E1F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Необходимые знания</w:t>
            </w:r>
          </w:p>
        </w:tc>
        <w:tc>
          <w:tcPr>
            <w:tcW w:w="3695" w:type="pct"/>
            <w:shd w:val="clear" w:color="auto" w:fill="auto"/>
            <w:vAlign w:val="top"/>
          </w:tcPr>
          <w:p w14:paraId="179BAAE7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Нормативные правовые акты в области содействия занятости населения федерального и регионального уровней, в области профессионального образования и социальной защиты инвалидов</w:t>
            </w:r>
          </w:p>
        </w:tc>
      </w:tr>
      <w:tr w14:paraId="2D04BA1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E3D8DA7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2A703096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Региональные программы содействия занятости населения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стандарты и административные регламенты</w:t>
            </w:r>
          </w:p>
        </w:tc>
      </w:tr>
      <w:tr w14:paraId="7ADF8D7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962F445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441C997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Особенности рынка труда и потребность в кадрах</w:t>
            </w:r>
          </w:p>
        </w:tc>
      </w:tr>
      <w:tr w14:paraId="4EE32F3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D43898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30055AA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ru-RU"/>
              </w:rPr>
              <w:t>Перечень мер государственной поддержки в сфере занятости населения для профильной группы гражданина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,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формы, методы и порядок их предоставления</w:t>
            </w:r>
          </w:p>
        </w:tc>
      </w:tr>
      <w:tr w14:paraId="64FF29B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AA17601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0804FE1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zh-CN"/>
              </w:rPr>
              <w:t>Положение о подборе персонала, об адаптации и обучении персонала</w:t>
            </w:r>
          </w:p>
        </w:tc>
      </w:tr>
      <w:tr w14:paraId="7DB519B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1C9ACA3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954FA16">
            <w:pPr>
              <w:pStyle w:val="31"/>
              <w:ind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highlight w:val="no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 w:eastAsia="ru-RU"/>
              </w:rPr>
              <w:t>Особенности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ru-RU"/>
              </w:rPr>
              <w:t xml:space="preserve"> организации внешнего и внутреннего обучения</w:t>
            </w:r>
          </w:p>
        </w:tc>
      </w:tr>
      <w:tr w14:paraId="2CD31B5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37D3B39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575A840A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Трудовое, гражданское, административное и уголовное право в объеме, необходимом для выполнения должностных обязанностей</w:t>
            </w:r>
          </w:p>
        </w:tc>
      </w:tr>
      <w:tr w14:paraId="7A593C1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2EBD47C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3B6705E0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Правила внутреннего трудового распорядка</w:t>
            </w:r>
          </w:p>
        </w:tc>
      </w:tr>
      <w:tr w14:paraId="50BA726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B66A61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07E8EC4A">
            <w:pPr>
              <w:pStyle w:val="31"/>
              <w:ind w:firstLine="0" w:firstLineChars="0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Теоретические основы управления персоналом, нормирования труда, оценки и мотивации персонала, организации оплаты труда; формы и методы поощрения работников</w:t>
            </w:r>
          </w:p>
        </w:tc>
      </w:tr>
      <w:tr w14:paraId="2C95AA2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0DA729C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0D4DA45">
            <w:pPr>
              <w:pStyle w:val="43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Принципы организации данных в системах управления базами данных, порядок их редактирования</w:t>
            </w:r>
          </w:p>
        </w:tc>
      </w:tr>
      <w:tr w14:paraId="226CED1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8F8593A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DCC51D9">
            <w:pPr>
              <w:pStyle w:val="43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Специализированные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ервисы </w:t>
            </w:r>
            <w:r>
              <w:rPr>
                <w:rFonts w:ascii="Times New Roman" w:hAnsi="Times New Roman" w:cs="Times New Roman"/>
                <w:color w:val="auto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правила безопасности при работе с электронной почтой</w:t>
            </w:r>
          </w:p>
        </w:tc>
      </w:tr>
      <w:tr w14:paraId="46FCA84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440A06B8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4FB0A6D2">
            <w:pPr>
              <w:pStyle w:val="43"/>
              <w:jc w:val="both"/>
              <w:rPr>
                <w:rFonts w:ascii="Times New Roman" w:hAnsi="Times New Roman" w:eastAsia="Times New Roman" w:cs="Times New Roman"/>
                <w:i/>
                <w:iCs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Способы, средства и порядок межведомственного взаимодействия и взаимодействия с населением при оказании госуслуг</w:t>
            </w:r>
          </w:p>
        </w:tc>
      </w:tr>
      <w:tr w14:paraId="2A2AD62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1CAC34EF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  <w:shd w:val="clear" w:color="auto" w:fill="auto"/>
            <w:vAlign w:val="top"/>
          </w:tcPr>
          <w:p w14:paraId="73597C90">
            <w:pPr>
              <w:pStyle w:val="31"/>
              <w:ind w:firstLine="0" w:firstLineChars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Деловой этикет и нормы делового общения</w:t>
            </w:r>
          </w:p>
        </w:tc>
      </w:tr>
      <w:tr w14:paraId="04D7B3E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7C1C50E4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65583AE1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Требования по защите персональных данных при обработке информации</w:t>
            </w:r>
          </w:p>
        </w:tc>
      </w:tr>
      <w:tr w14:paraId="782759B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621DDA3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2E4A6C3E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Нормативные правовые акты в области противодействия коррупции</w:t>
            </w:r>
          </w:p>
        </w:tc>
      </w:tr>
      <w:tr w14:paraId="7C00FD0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2099A5BF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75B94F6D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Требования охраны труда и пожарной безопасности</w:t>
            </w:r>
          </w:p>
        </w:tc>
      </w:tr>
      <w:tr w14:paraId="155CC33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  <w:vMerge w:val="continue"/>
          </w:tcPr>
          <w:p w14:paraId="51A4624E">
            <w:pPr>
              <w:pStyle w:val="29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95" w:type="pct"/>
          </w:tcPr>
          <w:p w14:paraId="1ECC0EB4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Правила и порядок ведения делопроизводства и ЭДО, порядок и сроки представления отчетности</w:t>
            </w:r>
          </w:p>
        </w:tc>
      </w:tr>
      <w:tr w14:paraId="4EB20AF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04" w:type="pct"/>
          </w:tcPr>
          <w:p w14:paraId="22BAEFAD">
            <w:pPr>
              <w:pStyle w:val="31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Другие характеристики</w:t>
            </w:r>
          </w:p>
        </w:tc>
        <w:tc>
          <w:tcPr>
            <w:tcW w:w="3695" w:type="pct"/>
          </w:tcPr>
          <w:p w14:paraId="788984A1">
            <w:pPr>
              <w:pStyle w:val="31"/>
              <w:jc w:val="both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Соблюдать конфиденциальность в отношении информации, полученной от граждан</w:t>
            </w:r>
          </w:p>
        </w:tc>
      </w:tr>
    </w:tbl>
    <w:p w14:paraId="561386BD">
      <w:pPr>
        <w:ind w:firstLine="0"/>
        <w:rPr>
          <w:rFonts w:ascii="Times New Roman" w:hAnsi="Times New Roman" w:cs="Times New Roman"/>
          <w:b/>
          <w:bCs/>
          <w:color w:val="auto"/>
          <w:highlight w:val="none"/>
        </w:rPr>
      </w:pPr>
      <w:bookmarkStart w:id="33" w:name="sub_1016"/>
    </w:p>
    <w:bookmarkEnd w:id="33"/>
    <w:p w14:paraId="09B19A7D">
      <w:pPr>
        <w:pStyle w:val="2"/>
        <w:rPr>
          <w:color w:val="auto"/>
        </w:rPr>
      </w:pPr>
      <w:bookmarkStart w:id="34" w:name="_Toc77697665"/>
      <w:bookmarkStart w:id="35" w:name="sub_1004"/>
      <w:r>
        <w:rPr>
          <w:color w:val="auto"/>
        </w:rPr>
        <w:t>IV. Сведения об организациях – разработчиках профессионального стандарта</w:t>
      </w:r>
      <w:bookmarkEnd w:id="34"/>
    </w:p>
    <w:bookmarkEnd w:id="35"/>
    <w:p w14:paraId="7D807497">
      <w:pPr>
        <w:ind w:firstLine="0"/>
        <w:rPr>
          <w:rFonts w:ascii="Times New Roman" w:hAnsi="Times New Roman" w:cs="Times New Roman"/>
          <w:color w:val="auto"/>
        </w:rPr>
      </w:pPr>
      <w:bookmarkStart w:id="36" w:name="sub_1038"/>
    </w:p>
    <w:p w14:paraId="4405B420">
      <w:pPr>
        <w:ind w:firstLine="0"/>
        <w:jc w:val="lef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4.1. Ответственная организация-разработчик</w:t>
      </w:r>
      <w:bookmarkEnd w:id="36"/>
    </w:p>
    <w:p w14:paraId="29DBFF6D">
      <w:pPr>
        <w:spacing w:after="120"/>
        <w:ind w:firstLine="0"/>
        <w:jc w:val="left"/>
        <w:rPr>
          <w:rFonts w:ascii="Times New Roman" w:hAnsi="Times New Roman" w:cs="Times New Roman"/>
          <w:color w:val="auto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 w14:paraId="50826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</w:tcPr>
          <w:p w14:paraId="77E2BD3B">
            <w:pPr>
              <w:pStyle w:val="3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Совет по профессиональным квалификациям в сфере безопасности труда, социальной защиты и занятости населения, город Москва</w:t>
            </w:r>
          </w:p>
        </w:tc>
      </w:tr>
      <w:tr w14:paraId="63A58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</w:tcPr>
          <w:p w14:paraId="6EF90E46">
            <w:pPr>
              <w:pStyle w:val="3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Председатель</w:t>
            </w:r>
            <w:r>
              <w:rPr>
                <w:rFonts w:ascii="Times New Roman" w:hAnsi="Times New Roman" w:cs="Times New Roman"/>
                <w:color w:val="auto"/>
              </w:rPr>
              <w:tab/>
            </w:r>
            <w:r>
              <w:rPr>
                <w:rFonts w:ascii="Times New Roman" w:hAnsi="Times New Roman" w:cs="Times New Roman"/>
                <w:color w:val="auto"/>
              </w:rPr>
              <w:tab/>
            </w:r>
            <w:r>
              <w:rPr>
                <w:rFonts w:ascii="Times New Roman" w:hAnsi="Times New Roman" w:cs="Times New Roman"/>
                <w:color w:val="auto"/>
              </w:rPr>
              <w:tab/>
            </w:r>
            <w:r>
              <w:rPr>
                <w:rFonts w:ascii="Times New Roman" w:hAnsi="Times New Roman" w:cs="Times New Roman"/>
                <w:color w:val="auto"/>
              </w:rPr>
              <w:tab/>
            </w:r>
            <w:r>
              <w:rPr>
                <w:rFonts w:ascii="Times New Roman" w:hAnsi="Times New Roman" w:cs="Times New Roman"/>
                <w:color w:val="auto"/>
              </w:rPr>
              <w:tab/>
            </w:r>
            <w:r>
              <w:rPr>
                <w:rFonts w:ascii="Times New Roman" w:hAnsi="Times New Roman" w:cs="Times New Roman"/>
                <w:color w:val="auto"/>
              </w:rPr>
              <w:t xml:space="preserve">                          Герций Юрий Викторович</w:t>
            </w:r>
          </w:p>
        </w:tc>
      </w:tr>
    </w:tbl>
    <w:p w14:paraId="5F436072">
      <w:pPr>
        <w:ind w:firstLine="0"/>
        <w:rPr>
          <w:rFonts w:ascii="Times New Roman" w:hAnsi="Times New Roman" w:cs="Times New Roman"/>
          <w:color w:val="auto"/>
        </w:rPr>
      </w:pPr>
      <w:bookmarkStart w:id="37" w:name="sub_1039"/>
    </w:p>
    <w:p w14:paraId="36D7E0B6">
      <w:pPr>
        <w:ind w:firstLin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4.2. Наименования организаций-разработчиков</w:t>
      </w:r>
      <w:bookmarkEnd w:id="37"/>
    </w:p>
    <w:p w14:paraId="12D48428">
      <w:pPr>
        <w:ind w:firstLine="0"/>
        <w:rPr>
          <w:rFonts w:ascii="Times New Roman" w:hAnsi="Times New Roman" w:cs="Times New Roman"/>
          <w:color w:val="auto"/>
        </w:rPr>
      </w:pPr>
    </w:p>
    <w:tbl>
      <w:tblPr>
        <w:tblStyle w:val="5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9991"/>
      </w:tblGrid>
      <w:tr w14:paraId="21C4C82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top"/>
          </w:tcPr>
          <w:p w14:paraId="5394BF95">
            <w:pPr>
              <w:pStyle w:val="29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91" w:type="dxa"/>
            <w:vAlign w:val="top"/>
          </w:tcPr>
          <w:p w14:paraId="0C869312">
            <w:pPr>
              <w:pStyle w:val="31"/>
              <w:ind w:firstLine="0" w:firstLine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Департамент труда и занятости населения Томской области, город Томск</w:t>
            </w:r>
          </w:p>
        </w:tc>
      </w:tr>
      <w:tr w14:paraId="131BFF8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top"/>
          </w:tcPr>
          <w:p w14:paraId="153F0C89">
            <w:pPr>
              <w:pStyle w:val="29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91" w:type="dxa"/>
            <w:vAlign w:val="top"/>
          </w:tcPr>
          <w:p w14:paraId="2ED0961F">
            <w:pPr>
              <w:pStyle w:val="31"/>
              <w:ind w:firstLine="0" w:firstLine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Министерство труда и социальной защиты Калужской обл.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, город Калуга</w:t>
            </w:r>
          </w:p>
        </w:tc>
      </w:tr>
      <w:tr w14:paraId="516D839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top"/>
          </w:tcPr>
          <w:p w14:paraId="34259BFB">
            <w:pPr>
              <w:pStyle w:val="29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91" w:type="dxa"/>
            <w:vAlign w:val="top"/>
          </w:tcPr>
          <w:p w14:paraId="21DDB4CB">
            <w:pPr>
              <w:pStyle w:val="31"/>
              <w:ind w:firstLine="0" w:firstLine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ФГБУ «ВНИИ труда» Минтруда России, город Москва</w:t>
            </w:r>
          </w:p>
        </w:tc>
      </w:tr>
      <w:tr w14:paraId="604DE4E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top"/>
          </w:tcPr>
          <w:p w14:paraId="715E52BB">
            <w:pPr>
              <w:pStyle w:val="29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91" w:type="dxa"/>
            <w:vAlign w:val="top"/>
          </w:tcPr>
          <w:p w14:paraId="4A98BB15">
            <w:pPr>
              <w:pStyle w:val="31"/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ФГБОУ ВО «Московский государственный психолого-педагогический университет»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город Москва</w:t>
            </w:r>
          </w:p>
        </w:tc>
      </w:tr>
    </w:tbl>
    <w:p w14:paraId="0B4BDECA">
      <w:pPr>
        <w:rPr>
          <w:rFonts w:ascii="Times New Roman" w:hAnsi="Times New Roman" w:cs="Times New Roman"/>
        </w:rPr>
      </w:pPr>
    </w:p>
    <w:sectPr>
      <w:headerReference r:id="rId5" w:type="first"/>
      <w:endnotePr>
        <w:numFmt w:val="decimal"/>
      </w:endnotePr>
      <w:pgSz w:w="11905" w:h="16837"/>
      <w:pgMar w:top="1134" w:right="567" w:bottom="1134" w:left="1134" w:header="720" w:footer="720" w:gutter="0"/>
      <w:cols w:space="720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12">
    <w:p>
      <w:r>
        <w:separator/>
      </w:r>
    </w:p>
  </w:endnote>
  <w:endnote w:type="continuationSeparator" w:id="13">
    <w:p>
      <w:r>
        <w:continuationSeparator/>
      </w:r>
    </w:p>
  </w:endnote>
  <w:endnote w:id="0">
    <w:p w14:paraId="4B130A5E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Style w:val="9"/>
          <w:rFonts w:ascii="Times New Roman" w:hAnsi="Times New Roman" w:cs="Times New Roman"/>
          <w:sz w:val="20"/>
          <w:szCs w:val="20"/>
        </w:rPr>
        <w:end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fldChar w:fldCharType="begin"/>
      </w:r>
      <w:r>
        <w:instrText xml:space="preserve"> HYPERLINK "garantF1://70868844.0" </w:instrText>
      </w:r>
      <w:r>
        <w:fldChar w:fldCharType="separate"/>
      </w:r>
      <w:r>
        <w:rPr>
          <w:rStyle w:val="25"/>
          <w:rFonts w:ascii="Times New Roman" w:hAnsi="Times New Roman"/>
          <w:b w:val="0"/>
          <w:color w:val="auto"/>
          <w:sz w:val="20"/>
          <w:szCs w:val="20"/>
        </w:rPr>
        <w:t>Общероссийский классификатор</w:t>
      </w:r>
      <w:r>
        <w:rPr>
          <w:rStyle w:val="25"/>
          <w:rFonts w:ascii="Times New Roman" w:hAnsi="Times New Roman"/>
          <w:b w:val="0"/>
          <w:color w:val="auto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занятий.</w:t>
      </w:r>
    </w:p>
  </w:endnote>
  <w:endnote w:id="1">
    <w:p w14:paraId="34819D3A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Style w:val="9"/>
          <w:rFonts w:ascii="Times New Roman" w:hAnsi="Times New Roman" w:cs="Times New Roman"/>
          <w:sz w:val="20"/>
          <w:szCs w:val="20"/>
        </w:rPr>
        <w:end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fldChar w:fldCharType="begin"/>
      </w:r>
      <w:r>
        <w:instrText xml:space="preserve"> HYPERLINK "garantF1://70550726.0" </w:instrText>
      </w:r>
      <w:r>
        <w:fldChar w:fldCharType="separate"/>
      </w:r>
      <w:r>
        <w:rPr>
          <w:rStyle w:val="25"/>
          <w:rFonts w:ascii="Times New Roman" w:hAnsi="Times New Roman"/>
          <w:b w:val="0"/>
          <w:color w:val="auto"/>
          <w:sz w:val="20"/>
          <w:szCs w:val="20"/>
        </w:rPr>
        <w:t>Общероссийский классификатор</w:t>
      </w:r>
      <w:r>
        <w:rPr>
          <w:rStyle w:val="25"/>
          <w:rFonts w:ascii="Times New Roman" w:hAnsi="Times New Roman"/>
          <w:b w:val="0"/>
          <w:color w:val="auto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видов экономической деятельности.</w:t>
      </w:r>
    </w:p>
  </w:endnote>
  <w:endnote w:id="2">
    <w:p w14:paraId="6B79952E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Style w:val="9"/>
          <w:rFonts w:ascii="Times New Roman" w:hAnsi="Times New Roman" w:cs="Times New Roman"/>
          <w:sz w:val="20"/>
          <w:szCs w:val="20"/>
        </w:rPr>
        <w:end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fldChar w:fldCharType="begin"/>
      </w:r>
      <w:r>
        <w:instrText xml:space="preserve"> HYPERLINK "garantF1://1448770.0" </w:instrText>
      </w:r>
      <w:r>
        <w:fldChar w:fldCharType="separate"/>
      </w:r>
      <w:r>
        <w:rPr>
          <w:rStyle w:val="25"/>
          <w:rFonts w:ascii="Times New Roman" w:hAnsi="Times New Roman"/>
          <w:b w:val="0"/>
          <w:color w:val="auto"/>
          <w:sz w:val="20"/>
          <w:szCs w:val="20"/>
        </w:rPr>
        <w:t>Общероссийский классификатор</w:t>
      </w:r>
      <w:r>
        <w:rPr>
          <w:rStyle w:val="25"/>
          <w:rFonts w:ascii="Times New Roman" w:hAnsi="Times New Roman"/>
          <w:b w:val="0"/>
          <w:color w:val="auto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профессий рабочих, должностей служащих и тарифных разрядов.</w:t>
      </w:r>
    </w:p>
  </w:endnote>
  <w:endnote w:id="3">
    <w:p w14:paraId="325D011E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Style w:val="9"/>
          <w:rFonts w:ascii="Times New Roman" w:hAnsi="Times New Roman" w:cs="Times New Roman"/>
          <w:sz w:val="20"/>
          <w:szCs w:val="20"/>
        </w:rPr>
        <w:end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fldChar w:fldCharType="begin"/>
      </w:r>
      <w:r>
        <w:instrText xml:space="preserve"> HYPERLINK "garantF1://86755.0" </w:instrText>
      </w:r>
      <w:r>
        <w:fldChar w:fldCharType="separate"/>
      </w:r>
      <w:r>
        <w:rPr>
          <w:rStyle w:val="25"/>
          <w:rFonts w:ascii="Times New Roman" w:hAnsi="Times New Roman"/>
          <w:b w:val="0"/>
          <w:color w:val="auto"/>
          <w:sz w:val="20"/>
          <w:szCs w:val="20"/>
        </w:rPr>
        <w:t>Общероссийский классификатор</w:t>
      </w:r>
      <w:r>
        <w:rPr>
          <w:rStyle w:val="25"/>
          <w:rFonts w:ascii="Times New Roman" w:hAnsi="Times New Roman"/>
          <w:b w:val="0"/>
          <w:color w:val="auto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специальностей по образованию.</w:t>
      </w:r>
    </w:p>
  </w:endnote>
  <w:endnote w:id="4">
    <w:p w14:paraId="3500BC08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Style w:val="9"/>
          <w:rFonts w:ascii="Times New Roman" w:hAnsi="Times New Roman" w:cs="Times New Roman"/>
          <w:sz w:val="20"/>
          <w:szCs w:val="20"/>
        </w:rPr>
        <w:end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25"/>
          <w:rFonts w:ascii="Times New Roman" w:hAnsi="Times New Roman"/>
          <w:b w:val="0"/>
          <w:color w:val="auto"/>
          <w:sz w:val="20"/>
          <w:szCs w:val="20"/>
        </w:rPr>
        <w:t>Федеральный закон</w:t>
      </w:r>
      <w:r>
        <w:rPr>
          <w:rFonts w:ascii="Times New Roman" w:hAnsi="Times New Roman" w:cs="Times New Roman"/>
          <w:sz w:val="20"/>
          <w:szCs w:val="20"/>
        </w:rPr>
        <w:t xml:space="preserve"> от 27 июля 2006 г. № 152-ФЗ «О персональных данных» </w:t>
      </w:r>
      <w:bookmarkStart w:id="38" w:name="_Hlk77845818"/>
      <w:r>
        <w:rPr>
          <w:rFonts w:ascii="Times New Roman" w:hAnsi="Times New Roman" w:cs="Times New Roman"/>
          <w:sz w:val="20"/>
          <w:szCs w:val="20"/>
        </w:rPr>
        <w:t>(Собрание законодательства Российской Федерации, 2006, № 31, ст. 3451; 2021, № 27, ст. 5159).</w:t>
      </w:r>
      <w:bookmarkEnd w:id="38"/>
    </w:p>
  </w:endnote>
  <w:endnote w:id="5">
    <w:p w14:paraId="783A5A77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Style w:val="9"/>
          <w:rFonts w:ascii="Times New Roman" w:hAnsi="Times New Roman" w:cs="Times New Roman"/>
          <w:sz w:val="20"/>
          <w:szCs w:val="20"/>
        </w:rPr>
        <w:end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fldChar w:fldCharType="begin"/>
      </w:r>
      <w:r>
        <w:instrText xml:space="preserve"> HYPERLINK "garantF1://57307515.0" </w:instrText>
      </w:r>
      <w:r>
        <w:fldChar w:fldCharType="separate"/>
      </w:r>
      <w:r>
        <w:rPr>
          <w:rStyle w:val="25"/>
          <w:rFonts w:ascii="Times New Roman" w:hAnsi="Times New Roman"/>
          <w:b w:val="0"/>
          <w:color w:val="auto"/>
          <w:sz w:val="20"/>
          <w:szCs w:val="20"/>
        </w:rPr>
        <w:t>Единый квалификационный справочник</w:t>
      </w:r>
      <w:r>
        <w:rPr>
          <w:rStyle w:val="25"/>
          <w:rFonts w:ascii="Times New Roman" w:hAnsi="Times New Roman"/>
          <w:b w:val="0"/>
          <w:color w:val="auto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должностей руководителей,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специалистов и служащих.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753806"/>
      <w:docPartObj>
        <w:docPartGallery w:val="autotext"/>
      </w:docPartObj>
    </w:sdtPr>
    <w:sdtContent>
      <w:p w14:paraId="0C6A5165">
        <w:pPr>
          <w:pStyle w:val="1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3598974"/>
      <w:docPartObj>
        <w:docPartGallery w:val="autotext"/>
      </w:docPartObj>
    </w:sdtPr>
    <w:sdtContent>
      <w:p w14:paraId="719D863D">
        <w:pPr>
          <w:pStyle w:val="1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1284C"/>
    <w:multiLevelType w:val="multilevel"/>
    <w:tmpl w:val="5DB1284C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endnotePr>
    <w:numFmt w:val="decimal"/>
    <w:endnote w:id="12"/>
    <w:endnote w:id="13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9E"/>
    <w:rsid w:val="00000D92"/>
    <w:rsid w:val="000034CD"/>
    <w:rsid w:val="00003788"/>
    <w:rsid w:val="000043AA"/>
    <w:rsid w:val="00005B4D"/>
    <w:rsid w:val="000066A6"/>
    <w:rsid w:val="0001002B"/>
    <w:rsid w:val="00010891"/>
    <w:rsid w:val="00010F38"/>
    <w:rsid w:val="00011D50"/>
    <w:rsid w:val="0001214C"/>
    <w:rsid w:val="000123B7"/>
    <w:rsid w:val="00012BE6"/>
    <w:rsid w:val="00014FE9"/>
    <w:rsid w:val="000150D5"/>
    <w:rsid w:val="00016BD4"/>
    <w:rsid w:val="0001790A"/>
    <w:rsid w:val="00022636"/>
    <w:rsid w:val="00022678"/>
    <w:rsid w:val="00023A5B"/>
    <w:rsid w:val="00023E3E"/>
    <w:rsid w:val="000240DD"/>
    <w:rsid w:val="00025394"/>
    <w:rsid w:val="00026DFD"/>
    <w:rsid w:val="00027559"/>
    <w:rsid w:val="000311D1"/>
    <w:rsid w:val="00032F8C"/>
    <w:rsid w:val="00033078"/>
    <w:rsid w:val="00033459"/>
    <w:rsid w:val="00033A1C"/>
    <w:rsid w:val="00033D80"/>
    <w:rsid w:val="00034200"/>
    <w:rsid w:val="00034FFE"/>
    <w:rsid w:val="00035959"/>
    <w:rsid w:val="00035BB1"/>
    <w:rsid w:val="00035D68"/>
    <w:rsid w:val="000371FB"/>
    <w:rsid w:val="00042148"/>
    <w:rsid w:val="000431CF"/>
    <w:rsid w:val="00043B88"/>
    <w:rsid w:val="00044381"/>
    <w:rsid w:val="000475E5"/>
    <w:rsid w:val="00047A76"/>
    <w:rsid w:val="00050C91"/>
    <w:rsid w:val="000529E7"/>
    <w:rsid w:val="0005390B"/>
    <w:rsid w:val="00053D7A"/>
    <w:rsid w:val="000540E2"/>
    <w:rsid w:val="000542E9"/>
    <w:rsid w:val="000552E9"/>
    <w:rsid w:val="00056EBF"/>
    <w:rsid w:val="000574CF"/>
    <w:rsid w:val="00057F52"/>
    <w:rsid w:val="000609F9"/>
    <w:rsid w:val="0006178C"/>
    <w:rsid w:val="0006217D"/>
    <w:rsid w:val="00062893"/>
    <w:rsid w:val="00062B0E"/>
    <w:rsid w:val="00062BB5"/>
    <w:rsid w:val="00064714"/>
    <w:rsid w:val="00065D1D"/>
    <w:rsid w:val="00066026"/>
    <w:rsid w:val="00070C5A"/>
    <w:rsid w:val="00071B75"/>
    <w:rsid w:val="00072EC2"/>
    <w:rsid w:val="00074F0B"/>
    <w:rsid w:val="00075E34"/>
    <w:rsid w:val="000760CB"/>
    <w:rsid w:val="0007663D"/>
    <w:rsid w:val="0007673D"/>
    <w:rsid w:val="00077D5F"/>
    <w:rsid w:val="00081583"/>
    <w:rsid w:val="00083327"/>
    <w:rsid w:val="00083CD6"/>
    <w:rsid w:val="00084A61"/>
    <w:rsid w:val="00085E05"/>
    <w:rsid w:val="0009006B"/>
    <w:rsid w:val="00091CE1"/>
    <w:rsid w:val="0009494E"/>
    <w:rsid w:val="00094CA2"/>
    <w:rsid w:val="000957A9"/>
    <w:rsid w:val="00095A51"/>
    <w:rsid w:val="00096F89"/>
    <w:rsid w:val="000975EB"/>
    <w:rsid w:val="00097CDE"/>
    <w:rsid w:val="000A00AB"/>
    <w:rsid w:val="000A0342"/>
    <w:rsid w:val="000A0554"/>
    <w:rsid w:val="000A1C93"/>
    <w:rsid w:val="000A274B"/>
    <w:rsid w:val="000A2C8F"/>
    <w:rsid w:val="000A2E93"/>
    <w:rsid w:val="000A33C2"/>
    <w:rsid w:val="000A3CDC"/>
    <w:rsid w:val="000A4F34"/>
    <w:rsid w:val="000A502E"/>
    <w:rsid w:val="000A5068"/>
    <w:rsid w:val="000A6B36"/>
    <w:rsid w:val="000A747E"/>
    <w:rsid w:val="000B0122"/>
    <w:rsid w:val="000B0182"/>
    <w:rsid w:val="000B01F2"/>
    <w:rsid w:val="000B103C"/>
    <w:rsid w:val="000C05A4"/>
    <w:rsid w:val="000C0EE6"/>
    <w:rsid w:val="000C1D2C"/>
    <w:rsid w:val="000C4DD8"/>
    <w:rsid w:val="000C52DA"/>
    <w:rsid w:val="000C7AC2"/>
    <w:rsid w:val="000D10DF"/>
    <w:rsid w:val="000D35C9"/>
    <w:rsid w:val="000D4305"/>
    <w:rsid w:val="000D54A3"/>
    <w:rsid w:val="000D796A"/>
    <w:rsid w:val="000E1673"/>
    <w:rsid w:val="000E2E1A"/>
    <w:rsid w:val="000E33CB"/>
    <w:rsid w:val="000F27E9"/>
    <w:rsid w:val="000F2848"/>
    <w:rsid w:val="000F3909"/>
    <w:rsid w:val="000F51B6"/>
    <w:rsid w:val="000F58CB"/>
    <w:rsid w:val="00100D04"/>
    <w:rsid w:val="00101671"/>
    <w:rsid w:val="001024F4"/>
    <w:rsid w:val="0010463B"/>
    <w:rsid w:val="001067CD"/>
    <w:rsid w:val="0010682F"/>
    <w:rsid w:val="00110115"/>
    <w:rsid w:val="00110F3D"/>
    <w:rsid w:val="00111E3E"/>
    <w:rsid w:val="00111FFB"/>
    <w:rsid w:val="0011284C"/>
    <w:rsid w:val="00112943"/>
    <w:rsid w:val="00112D96"/>
    <w:rsid w:val="00114027"/>
    <w:rsid w:val="0011495B"/>
    <w:rsid w:val="001227E8"/>
    <w:rsid w:val="00123501"/>
    <w:rsid w:val="001243DD"/>
    <w:rsid w:val="00124B52"/>
    <w:rsid w:val="00125119"/>
    <w:rsid w:val="00126861"/>
    <w:rsid w:val="00127557"/>
    <w:rsid w:val="00127A4B"/>
    <w:rsid w:val="001300CE"/>
    <w:rsid w:val="0013028C"/>
    <w:rsid w:val="00132FD9"/>
    <w:rsid w:val="00133678"/>
    <w:rsid w:val="00133749"/>
    <w:rsid w:val="001372C9"/>
    <w:rsid w:val="001374BD"/>
    <w:rsid w:val="0014172F"/>
    <w:rsid w:val="00141A33"/>
    <w:rsid w:val="00145D3C"/>
    <w:rsid w:val="00147352"/>
    <w:rsid w:val="0015562C"/>
    <w:rsid w:val="0015636C"/>
    <w:rsid w:val="00156C5B"/>
    <w:rsid w:val="00160915"/>
    <w:rsid w:val="00160FAA"/>
    <w:rsid w:val="0016134A"/>
    <w:rsid w:val="00163FE2"/>
    <w:rsid w:val="0016627B"/>
    <w:rsid w:val="00166374"/>
    <w:rsid w:val="00167926"/>
    <w:rsid w:val="00167EEB"/>
    <w:rsid w:val="00167EFD"/>
    <w:rsid w:val="001708B9"/>
    <w:rsid w:val="00170A93"/>
    <w:rsid w:val="00171952"/>
    <w:rsid w:val="00171B6C"/>
    <w:rsid w:val="00171BEA"/>
    <w:rsid w:val="00172357"/>
    <w:rsid w:val="001725D9"/>
    <w:rsid w:val="00174DA1"/>
    <w:rsid w:val="00176E1A"/>
    <w:rsid w:val="00180B23"/>
    <w:rsid w:val="00185DDD"/>
    <w:rsid w:val="001865A7"/>
    <w:rsid w:val="00186A32"/>
    <w:rsid w:val="00190478"/>
    <w:rsid w:val="0019157D"/>
    <w:rsid w:val="00192606"/>
    <w:rsid w:val="00192ED6"/>
    <w:rsid w:val="001947DE"/>
    <w:rsid w:val="001962DE"/>
    <w:rsid w:val="00197CE3"/>
    <w:rsid w:val="001A0664"/>
    <w:rsid w:val="001A067B"/>
    <w:rsid w:val="001A0BE9"/>
    <w:rsid w:val="001A113E"/>
    <w:rsid w:val="001A1520"/>
    <w:rsid w:val="001A3805"/>
    <w:rsid w:val="001A65F6"/>
    <w:rsid w:val="001A67F4"/>
    <w:rsid w:val="001B02DB"/>
    <w:rsid w:val="001B1ED5"/>
    <w:rsid w:val="001B4AEA"/>
    <w:rsid w:val="001B726C"/>
    <w:rsid w:val="001B799A"/>
    <w:rsid w:val="001C06EA"/>
    <w:rsid w:val="001C08E9"/>
    <w:rsid w:val="001C2491"/>
    <w:rsid w:val="001C2B7B"/>
    <w:rsid w:val="001C362D"/>
    <w:rsid w:val="001C534C"/>
    <w:rsid w:val="001C5EF7"/>
    <w:rsid w:val="001C6561"/>
    <w:rsid w:val="001D2C4C"/>
    <w:rsid w:val="001D3EF5"/>
    <w:rsid w:val="001D48FD"/>
    <w:rsid w:val="001D4A65"/>
    <w:rsid w:val="001D4BC8"/>
    <w:rsid w:val="001D6B05"/>
    <w:rsid w:val="001D74F6"/>
    <w:rsid w:val="001E038F"/>
    <w:rsid w:val="001E27AC"/>
    <w:rsid w:val="001E2B9B"/>
    <w:rsid w:val="001E54D1"/>
    <w:rsid w:val="001E624F"/>
    <w:rsid w:val="001E65F6"/>
    <w:rsid w:val="001E6D94"/>
    <w:rsid w:val="001F12EA"/>
    <w:rsid w:val="001F2381"/>
    <w:rsid w:val="001F2EFA"/>
    <w:rsid w:val="001F7045"/>
    <w:rsid w:val="001F716A"/>
    <w:rsid w:val="001F72BA"/>
    <w:rsid w:val="00200544"/>
    <w:rsid w:val="00200D82"/>
    <w:rsid w:val="002016CA"/>
    <w:rsid w:val="00202FE4"/>
    <w:rsid w:val="00207B9A"/>
    <w:rsid w:val="00207EA5"/>
    <w:rsid w:val="00211574"/>
    <w:rsid w:val="002120F2"/>
    <w:rsid w:val="00213317"/>
    <w:rsid w:val="002142CA"/>
    <w:rsid w:val="00220779"/>
    <w:rsid w:val="00220785"/>
    <w:rsid w:val="00222637"/>
    <w:rsid w:val="00222860"/>
    <w:rsid w:val="00223E83"/>
    <w:rsid w:val="00223F9D"/>
    <w:rsid w:val="002247BD"/>
    <w:rsid w:val="00225323"/>
    <w:rsid w:val="002259A6"/>
    <w:rsid w:val="00226F4C"/>
    <w:rsid w:val="00227CF2"/>
    <w:rsid w:val="00230C97"/>
    <w:rsid w:val="002316C0"/>
    <w:rsid w:val="002337D2"/>
    <w:rsid w:val="002340DF"/>
    <w:rsid w:val="00237BDC"/>
    <w:rsid w:val="0024244F"/>
    <w:rsid w:val="00242B30"/>
    <w:rsid w:val="002444C6"/>
    <w:rsid w:val="00246FDD"/>
    <w:rsid w:val="00255437"/>
    <w:rsid w:val="00256277"/>
    <w:rsid w:val="00256839"/>
    <w:rsid w:val="00256936"/>
    <w:rsid w:val="00260220"/>
    <w:rsid w:val="00261005"/>
    <w:rsid w:val="00265153"/>
    <w:rsid w:val="00265652"/>
    <w:rsid w:val="00266D9C"/>
    <w:rsid w:val="00270845"/>
    <w:rsid w:val="00270859"/>
    <w:rsid w:val="002708F7"/>
    <w:rsid w:val="002709CA"/>
    <w:rsid w:val="00270C5F"/>
    <w:rsid w:val="002724B7"/>
    <w:rsid w:val="00272F2E"/>
    <w:rsid w:val="00273561"/>
    <w:rsid w:val="00274BF0"/>
    <w:rsid w:val="002827B6"/>
    <w:rsid w:val="002841F4"/>
    <w:rsid w:val="00285661"/>
    <w:rsid w:val="00286F36"/>
    <w:rsid w:val="00287E05"/>
    <w:rsid w:val="002907C7"/>
    <w:rsid w:val="002945A6"/>
    <w:rsid w:val="00295D2B"/>
    <w:rsid w:val="0029680A"/>
    <w:rsid w:val="00296CD0"/>
    <w:rsid w:val="002A02AA"/>
    <w:rsid w:val="002A0BF6"/>
    <w:rsid w:val="002A37B7"/>
    <w:rsid w:val="002A3806"/>
    <w:rsid w:val="002A411A"/>
    <w:rsid w:val="002A4309"/>
    <w:rsid w:val="002A4E91"/>
    <w:rsid w:val="002A4FD4"/>
    <w:rsid w:val="002A52CE"/>
    <w:rsid w:val="002A6620"/>
    <w:rsid w:val="002A780C"/>
    <w:rsid w:val="002B159A"/>
    <w:rsid w:val="002B4128"/>
    <w:rsid w:val="002B4862"/>
    <w:rsid w:val="002B7B9B"/>
    <w:rsid w:val="002C16B5"/>
    <w:rsid w:val="002C285C"/>
    <w:rsid w:val="002C328D"/>
    <w:rsid w:val="002C362E"/>
    <w:rsid w:val="002C40A8"/>
    <w:rsid w:val="002C45B2"/>
    <w:rsid w:val="002C6462"/>
    <w:rsid w:val="002C6E54"/>
    <w:rsid w:val="002C7A7D"/>
    <w:rsid w:val="002D1DC2"/>
    <w:rsid w:val="002D314E"/>
    <w:rsid w:val="002D4A6A"/>
    <w:rsid w:val="002D6055"/>
    <w:rsid w:val="002D6406"/>
    <w:rsid w:val="002D67C3"/>
    <w:rsid w:val="002D6F0E"/>
    <w:rsid w:val="002D7A83"/>
    <w:rsid w:val="002E0692"/>
    <w:rsid w:val="002E1490"/>
    <w:rsid w:val="002E1FCF"/>
    <w:rsid w:val="002E3329"/>
    <w:rsid w:val="002E4B41"/>
    <w:rsid w:val="002E5419"/>
    <w:rsid w:val="002E744B"/>
    <w:rsid w:val="002E75C0"/>
    <w:rsid w:val="002F24A3"/>
    <w:rsid w:val="002F2FF5"/>
    <w:rsid w:val="002F5418"/>
    <w:rsid w:val="002F5EE3"/>
    <w:rsid w:val="002F7394"/>
    <w:rsid w:val="002F76C2"/>
    <w:rsid w:val="00300C0F"/>
    <w:rsid w:val="003060AB"/>
    <w:rsid w:val="00306159"/>
    <w:rsid w:val="00306B7B"/>
    <w:rsid w:val="00307325"/>
    <w:rsid w:val="003073A0"/>
    <w:rsid w:val="0031248D"/>
    <w:rsid w:val="00314835"/>
    <w:rsid w:val="003162CD"/>
    <w:rsid w:val="00320661"/>
    <w:rsid w:val="00321CD6"/>
    <w:rsid w:val="00324341"/>
    <w:rsid w:val="00327282"/>
    <w:rsid w:val="00327732"/>
    <w:rsid w:val="0033171F"/>
    <w:rsid w:val="003331E1"/>
    <w:rsid w:val="003335DF"/>
    <w:rsid w:val="00334D50"/>
    <w:rsid w:val="0033518E"/>
    <w:rsid w:val="00336DCD"/>
    <w:rsid w:val="00337295"/>
    <w:rsid w:val="00337B70"/>
    <w:rsid w:val="003413A7"/>
    <w:rsid w:val="003416B9"/>
    <w:rsid w:val="00341B90"/>
    <w:rsid w:val="0034232B"/>
    <w:rsid w:val="00343F03"/>
    <w:rsid w:val="003440FF"/>
    <w:rsid w:val="00345FCC"/>
    <w:rsid w:val="0034665E"/>
    <w:rsid w:val="00346FC7"/>
    <w:rsid w:val="00350497"/>
    <w:rsid w:val="00352EB4"/>
    <w:rsid w:val="0035603E"/>
    <w:rsid w:val="00356101"/>
    <w:rsid w:val="0035662A"/>
    <w:rsid w:val="00360A74"/>
    <w:rsid w:val="003615D1"/>
    <w:rsid w:val="00361ADF"/>
    <w:rsid w:val="00364CF2"/>
    <w:rsid w:val="00364F18"/>
    <w:rsid w:val="00364F9A"/>
    <w:rsid w:val="00366EF3"/>
    <w:rsid w:val="00367893"/>
    <w:rsid w:val="003717E3"/>
    <w:rsid w:val="00372630"/>
    <w:rsid w:val="00372C5A"/>
    <w:rsid w:val="00373AF8"/>
    <w:rsid w:val="003747D6"/>
    <w:rsid w:val="00377521"/>
    <w:rsid w:val="00380449"/>
    <w:rsid w:val="00380464"/>
    <w:rsid w:val="00380686"/>
    <w:rsid w:val="00380967"/>
    <w:rsid w:val="00382207"/>
    <w:rsid w:val="003825C7"/>
    <w:rsid w:val="003835B0"/>
    <w:rsid w:val="00384701"/>
    <w:rsid w:val="0038603F"/>
    <w:rsid w:val="00386922"/>
    <w:rsid w:val="00387D70"/>
    <w:rsid w:val="003904F6"/>
    <w:rsid w:val="00391C50"/>
    <w:rsid w:val="00392B48"/>
    <w:rsid w:val="00396DDC"/>
    <w:rsid w:val="003A088B"/>
    <w:rsid w:val="003A201A"/>
    <w:rsid w:val="003A22F0"/>
    <w:rsid w:val="003A3098"/>
    <w:rsid w:val="003A334A"/>
    <w:rsid w:val="003A33FA"/>
    <w:rsid w:val="003A3AC5"/>
    <w:rsid w:val="003A4281"/>
    <w:rsid w:val="003A6C96"/>
    <w:rsid w:val="003B16B1"/>
    <w:rsid w:val="003B2A12"/>
    <w:rsid w:val="003B4921"/>
    <w:rsid w:val="003B4DE2"/>
    <w:rsid w:val="003C083B"/>
    <w:rsid w:val="003C211D"/>
    <w:rsid w:val="003C30A7"/>
    <w:rsid w:val="003C4F11"/>
    <w:rsid w:val="003C60BD"/>
    <w:rsid w:val="003C792D"/>
    <w:rsid w:val="003D1047"/>
    <w:rsid w:val="003D4EC0"/>
    <w:rsid w:val="003D52B6"/>
    <w:rsid w:val="003E1D4C"/>
    <w:rsid w:val="003E2DF2"/>
    <w:rsid w:val="003E5B7E"/>
    <w:rsid w:val="003E7864"/>
    <w:rsid w:val="003F0897"/>
    <w:rsid w:val="003F1548"/>
    <w:rsid w:val="003F2A2F"/>
    <w:rsid w:val="003F2EE0"/>
    <w:rsid w:val="004000C5"/>
    <w:rsid w:val="00400988"/>
    <w:rsid w:val="00400E10"/>
    <w:rsid w:val="004010C2"/>
    <w:rsid w:val="004016DF"/>
    <w:rsid w:val="00403D44"/>
    <w:rsid w:val="00403F41"/>
    <w:rsid w:val="00404356"/>
    <w:rsid w:val="00405629"/>
    <w:rsid w:val="004061DC"/>
    <w:rsid w:val="004062B0"/>
    <w:rsid w:val="00407EBC"/>
    <w:rsid w:val="004102A9"/>
    <w:rsid w:val="0041064D"/>
    <w:rsid w:val="0041174E"/>
    <w:rsid w:val="004117AA"/>
    <w:rsid w:val="0041279D"/>
    <w:rsid w:val="00414014"/>
    <w:rsid w:val="00414CDA"/>
    <w:rsid w:val="0041596B"/>
    <w:rsid w:val="00424C19"/>
    <w:rsid w:val="004311FA"/>
    <w:rsid w:val="00431A3F"/>
    <w:rsid w:val="00431F48"/>
    <w:rsid w:val="00434DE9"/>
    <w:rsid w:val="004356A1"/>
    <w:rsid w:val="00435CB1"/>
    <w:rsid w:val="00436E0B"/>
    <w:rsid w:val="00441365"/>
    <w:rsid w:val="00443E0E"/>
    <w:rsid w:val="004456EE"/>
    <w:rsid w:val="00451D6D"/>
    <w:rsid w:val="0045228A"/>
    <w:rsid w:val="00454B86"/>
    <w:rsid w:val="0046020F"/>
    <w:rsid w:val="00464466"/>
    <w:rsid w:val="00465E67"/>
    <w:rsid w:val="004707F9"/>
    <w:rsid w:val="00474DE2"/>
    <w:rsid w:val="00475811"/>
    <w:rsid w:val="00475CF2"/>
    <w:rsid w:val="00481680"/>
    <w:rsid w:val="004832AB"/>
    <w:rsid w:val="0048558D"/>
    <w:rsid w:val="00486005"/>
    <w:rsid w:val="004864E5"/>
    <w:rsid w:val="004871DF"/>
    <w:rsid w:val="00487FE2"/>
    <w:rsid w:val="00490026"/>
    <w:rsid w:val="00490D47"/>
    <w:rsid w:val="0049284A"/>
    <w:rsid w:val="00494535"/>
    <w:rsid w:val="004A0A02"/>
    <w:rsid w:val="004A7906"/>
    <w:rsid w:val="004B125A"/>
    <w:rsid w:val="004B16BB"/>
    <w:rsid w:val="004B1C7B"/>
    <w:rsid w:val="004B395C"/>
    <w:rsid w:val="004B50C2"/>
    <w:rsid w:val="004B53E1"/>
    <w:rsid w:val="004B5D22"/>
    <w:rsid w:val="004B659A"/>
    <w:rsid w:val="004C0858"/>
    <w:rsid w:val="004C095F"/>
    <w:rsid w:val="004C0C74"/>
    <w:rsid w:val="004C3F82"/>
    <w:rsid w:val="004C6ECC"/>
    <w:rsid w:val="004C6EF2"/>
    <w:rsid w:val="004D39DF"/>
    <w:rsid w:val="004D42E8"/>
    <w:rsid w:val="004D4E28"/>
    <w:rsid w:val="004D5C81"/>
    <w:rsid w:val="004D74F0"/>
    <w:rsid w:val="004D77BF"/>
    <w:rsid w:val="004D7CCD"/>
    <w:rsid w:val="004E12BF"/>
    <w:rsid w:val="004E274E"/>
    <w:rsid w:val="004E31E8"/>
    <w:rsid w:val="004E409A"/>
    <w:rsid w:val="004E61BD"/>
    <w:rsid w:val="004E6D1A"/>
    <w:rsid w:val="004E6D59"/>
    <w:rsid w:val="004F069F"/>
    <w:rsid w:val="004F07A2"/>
    <w:rsid w:val="004F138C"/>
    <w:rsid w:val="004F188C"/>
    <w:rsid w:val="004F2436"/>
    <w:rsid w:val="004F3604"/>
    <w:rsid w:val="004F3627"/>
    <w:rsid w:val="004F3A6C"/>
    <w:rsid w:val="004F623B"/>
    <w:rsid w:val="004F6251"/>
    <w:rsid w:val="004F65FA"/>
    <w:rsid w:val="005020D7"/>
    <w:rsid w:val="0050299F"/>
    <w:rsid w:val="00503180"/>
    <w:rsid w:val="005035CA"/>
    <w:rsid w:val="00504E7E"/>
    <w:rsid w:val="00507472"/>
    <w:rsid w:val="00507731"/>
    <w:rsid w:val="00507C44"/>
    <w:rsid w:val="00507D91"/>
    <w:rsid w:val="00510F35"/>
    <w:rsid w:val="00513121"/>
    <w:rsid w:val="00513E53"/>
    <w:rsid w:val="00515EA2"/>
    <w:rsid w:val="00516DD9"/>
    <w:rsid w:val="0051714B"/>
    <w:rsid w:val="00520790"/>
    <w:rsid w:val="00520B94"/>
    <w:rsid w:val="005232B3"/>
    <w:rsid w:val="0052378A"/>
    <w:rsid w:val="00523CD2"/>
    <w:rsid w:val="00526AF1"/>
    <w:rsid w:val="00531419"/>
    <w:rsid w:val="0053448B"/>
    <w:rsid w:val="0053742C"/>
    <w:rsid w:val="0054022C"/>
    <w:rsid w:val="005413BE"/>
    <w:rsid w:val="005423B5"/>
    <w:rsid w:val="0054382E"/>
    <w:rsid w:val="00544874"/>
    <w:rsid w:val="0054636D"/>
    <w:rsid w:val="00550640"/>
    <w:rsid w:val="005519C1"/>
    <w:rsid w:val="00551A64"/>
    <w:rsid w:val="00553790"/>
    <w:rsid w:val="00553A3F"/>
    <w:rsid w:val="005554B0"/>
    <w:rsid w:val="00555EA9"/>
    <w:rsid w:val="0056184B"/>
    <w:rsid w:val="00562593"/>
    <w:rsid w:val="0056303D"/>
    <w:rsid w:val="005700F7"/>
    <w:rsid w:val="00570E85"/>
    <w:rsid w:val="00571008"/>
    <w:rsid w:val="00572213"/>
    <w:rsid w:val="00572BD7"/>
    <w:rsid w:val="00572EEE"/>
    <w:rsid w:val="0057393A"/>
    <w:rsid w:val="005739DD"/>
    <w:rsid w:val="00573F73"/>
    <w:rsid w:val="005753C8"/>
    <w:rsid w:val="00576FF7"/>
    <w:rsid w:val="005773DD"/>
    <w:rsid w:val="00583A73"/>
    <w:rsid w:val="0058481C"/>
    <w:rsid w:val="00584947"/>
    <w:rsid w:val="00584E22"/>
    <w:rsid w:val="00585E14"/>
    <w:rsid w:val="00586951"/>
    <w:rsid w:val="00586FCD"/>
    <w:rsid w:val="00591589"/>
    <w:rsid w:val="005919DF"/>
    <w:rsid w:val="00592022"/>
    <w:rsid w:val="00592F3D"/>
    <w:rsid w:val="00593510"/>
    <w:rsid w:val="005976F6"/>
    <w:rsid w:val="005979AC"/>
    <w:rsid w:val="00597D68"/>
    <w:rsid w:val="005A019F"/>
    <w:rsid w:val="005A0BE1"/>
    <w:rsid w:val="005A1318"/>
    <w:rsid w:val="005A19D8"/>
    <w:rsid w:val="005A1DB6"/>
    <w:rsid w:val="005A2BE2"/>
    <w:rsid w:val="005A3320"/>
    <w:rsid w:val="005B0230"/>
    <w:rsid w:val="005B086B"/>
    <w:rsid w:val="005B0A43"/>
    <w:rsid w:val="005B2A20"/>
    <w:rsid w:val="005B3325"/>
    <w:rsid w:val="005B393F"/>
    <w:rsid w:val="005B3E59"/>
    <w:rsid w:val="005B3F10"/>
    <w:rsid w:val="005B42EE"/>
    <w:rsid w:val="005B4D97"/>
    <w:rsid w:val="005B6B14"/>
    <w:rsid w:val="005C151D"/>
    <w:rsid w:val="005C3EF4"/>
    <w:rsid w:val="005C485C"/>
    <w:rsid w:val="005C53E0"/>
    <w:rsid w:val="005C5DBB"/>
    <w:rsid w:val="005C676E"/>
    <w:rsid w:val="005D05DA"/>
    <w:rsid w:val="005D16DA"/>
    <w:rsid w:val="005D1CEB"/>
    <w:rsid w:val="005D2166"/>
    <w:rsid w:val="005D635B"/>
    <w:rsid w:val="005E02C3"/>
    <w:rsid w:val="005E0621"/>
    <w:rsid w:val="005E1292"/>
    <w:rsid w:val="005E12BE"/>
    <w:rsid w:val="005E1E62"/>
    <w:rsid w:val="005E3759"/>
    <w:rsid w:val="005E3FE1"/>
    <w:rsid w:val="005E693D"/>
    <w:rsid w:val="005E6980"/>
    <w:rsid w:val="005F21DC"/>
    <w:rsid w:val="005F2F13"/>
    <w:rsid w:val="005F40C5"/>
    <w:rsid w:val="005F4FF6"/>
    <w:rsid w:val="005F6835"/>
    <w:rsid w:val="005F77AE"/>
    <w:rsid w:val="0060079C"/>
    <w:rsid w:val="00601306"/>
    <w:rsid w:val="006017AB"/>
    <w:rsid w:val="00604290"/>
    <w:rsid w:val="00605ED5"/>
    <w:rsid w:val="00606995"/>
    <w:rsid w:val="006074AE"/>
    <w:rsid w:val="00607943"/>
    <w:rsid w:val="0061067B"/>
    <w:rsid w:val="0061119E"/>
    <w:rsid w:val="006115F0"/>
    <w:rsid w:val="00612019"/>
    <w:rsid w:val="00612B3E"/>
    <w:rsid w:val="00613230"/>
    <w:rsid w:val="0061358C"/>
    <w:rsid w:val="00613B36"/>
    <w:rsid w:val="00614096"/>
    <w:rsid w:val="006140DB"/>
    <w:rsid w:val="0061477A"/>
    <w:rsid w:val="00614A22"/>
    <w:rsid w:val="00617325"/>
    <w:rsid w:val="00620E70"/>
    <w:rsid w:val="00621263"/>
    <w:rsid w:val="006224EF"/>
    <w:rsid w:val="00622ACD"/>
    <w:rsid w:val="00622B19"/>
    <w:rsid w:val="00623FA9"/>
    <w:rsid w:val="0062400C"/>
    <w:rsid w:val="00624756"/>
    <w:rsid w:val="00626C01"/>
    <w:rsid w:val="00626FA7"/>
    <w:rsid w:val="006271B6"/>
    <w:rsid w:val="00627769"/>
    <w:rsid w:val="006320C1"/>
    <w:rsid w:val="00632A9C"/>
    <w:rsid w:val="00634CA0"/>
    <w:rsid w:val="0063552E"/>
    <w:rsid w:val="00635BD5"/>
    <w:rsid w:val="006361B1"/>
    <w:rsid w:val="00636EA8"/>
    <w:rsid w:val="006375AE"/>
    <w:rsid w:val="00641BE9"/>
    <w:rsid w:val="0064349A"/>
    <w:rsid w:val="006472DA"/>
    <w:rsid w:val="00647C2D"/>
    <w:rsid w:val="00650005"/>
    <w:rsid w:val="006517B1"/>
    <w:rsid w:val="006519BC"/>
    <w:rsid w:val="006524A5"/>
    <w:rsid w:val="00653833"/>
    <w:rsid w:val="00654390"/>
    <w:rsid w:val="00656526"/>
    <w:rsid w:val="00656FA5"/>
    <w:rsid w:val="00657A97"/>
    <w:rsid w:val="00662B5A"/>
    <w:rsid w:val="00664B9D"/>
    <w:rsid w:val="00666B4C"/>
    <w:rsid w:val="00671E0D"/>
    <w:rsid w:val="00673140"/>
    <w:rsid w:val="00673A0E"/>
    <w:rsid w:val="00674BF9"/>
    <w:rsid w:val="006807FB"/>
    <w:rsid w:val="00680FE8"/>
    <w:rsid w:val="006812D3"/>
    <w:rsid w:val="0068157D"/>
    <w:rsid w:val="00681D55"/>
    <w:rsid w:val="00682313"/>
    <w:rsid w:val="00682AAF"/>
    <w:rsid w:val="00686733"/>
    <w:rsid w:val="00687E5D"/>
    <w:rsid w:val="00690039"/>
    <w:rsid w:val="00690DC7"/>
    <w:rsid w:val="00693037"/>
    <w:rsid w:val="00693B2D"/>
    <w:rsid w:val="00694101"/>
    <w:rsid w:val="006975B3"/>
    <w:rsid w:val="0069789E"/>
    <w:rsid w:val="006A0708"/>
    <w:rsid w:val="006A19D8"/>
    <w:rsid w:val="006A5BE5"/>
    <w:rsid w:val="006B01E8"/>
    <w:rsid w:val="006B5FF1"/>
    <w:rsid w:val="006B6B0D"/>
    <w:rsid w:val="006C0EB4"/>
    <w:rsid w:val="006C13A6"/>
    <w:rsid w:val="006C1EFC"/>
    <w:rsid w:val="006C326D"/>
    <w:rsid w:val="006C3D27"/>
    <w:rsid w:val="006C43E2"/>
    <w:rsid w:val="006C4C34"/>
    <w:rsid w:val="006C540B"/>
    <w:rsid w:val="006D1DA5"/>
    <w:rsid w:val="006D245E"/>
    <w:rsid w:val="006D2CA2"/>
    <w:rsid w:val="006D321A"/>
    <w:rsid w:val="006D447F"/>
    <w:rsid w:val="006D4DA3"/>
    <w:rsid w:val="006D50DC"/>
    <w:rsid w:val="006D5419"/>
    <w:rsid w:val="006D5EA5"/>
    <w:rsid w:val="006E34E0"/>
    <w:rsid w:val="006E3BC9"/>
    <w:rsid w:val="006E665A"/>
    <w:rsid w:val="006E78DE"/>
    <w:rsid w:val="006F27D3"/>
    <w:rsid w:val="006F2C52"/>
    <w:rsid w:val="006F4E17"/>
    <w:rsid w:val="00701846"/>
    <w:rsid w:val="00702631"/>
    <w:rsid w:val="00702794"/>
    <w:rsid w:val="007029ED"/>
    <w:rsid w:val="0070402A"/>
    <w:rsid w:val="0070424D"/>
    <w:rsid w:val="007061D2"/>
    <w:rsid w:val="00706FF0"/>
    <w:rsid w:val="00707265"/>
    <w:rsid w:val="007076C3"/>
    <w:rsid w:val="00713092"/>
    <w:rsid w:val="007150A5"/>
    <w:rsid w:val="00715E41"/>
    <w:rsid w:val="00721628"/>
    <w:rsid w:val="007231D1"/>
    <w:rsid w:val="0072395F"/>
    <w:rsid w:val="00724C42"/>
    <w:rsid w:val="00725001"/>
    <w:rsid w:val="00726E72"/>
    <w:rsid w:val="007309E5"/>
    <w:rsid w:val="007321A1"/>
    <w:rsid w:val="00733DD3"/>
    <w:rsid w:val="00735230"/>
    <w:rsid w:val="007369DB"/>
    <w:rsid w:val="00736C3E"/>
    <w:rsid w:val="0073711E"/>
    <w:rsid w:val="00740044"/>
    <w:rsid w:val="0074095C"/>
    <w:rsid w:val="007409F7"/>
    <w:rsid w:val="00742FFF"/>
    <w:rsid w:val="00745871"/>
    <w:rsid w:val="00746F80"/>
    <w:rsid w:val="007501E6"/>
    <w:rsid w:val="00750473"/>
    <w:rsid w:val="00750526"/>
    <w:rsid w:val="007509CC"/>
    <w:rsid w:val="00751191"/>
    <w:rsid w:val="00755904"/>
    <w:rsid w:val="00755ACB"/>
    <w:rsid w:val="00755AD4"/>
    <w:rsid w:val="00756EBC"/>
    <w:rsid w:val="00760C7C"/>
    <w:rsid w:val="00763F4B"/>
    <w:rsid w:val="0076420F"/>
    <w:rsid w:val="00764E41"/>
    <w:rsid w:val="00765626"/>
    <w:rsid w:val="0076595B"/>
    <w:rsid w:val="00766338"/>
    <w:rsid w:val="00766E40"/>
    <w:rsid w:val="007673B3"/>
    <w:rsid w:val="00770E15"/>
    <w:rsid w:val="00770E76"/>
    <w:rsid w:val="00771307"/>
    <w:rsid w:val="00777F49"/>
    <w:rsid w:val="00781B1A"/>
    <w:rsid w:val="00782E80"/>
    <w:rsid w:val="00783272"/>
    <w:rsid w:val="00783E2F"/>
    <w:rsid w:val="00785AC9"/>
    <w:rsid w:val="00786F9C"/>
    <w:rsid w:val="007924F5"/>
    <w:rsid w:val="00793E84"/>
    <w:rsid w:val="00794212"/>
    <w:rsid w:val="00794A8B"/>
    <w:rsid w:val="00797459"/>
    <w:rsid w:val="007A0880"/>
    <w:rsid w:val="007A1D6A"/>
    <w:rsid w:val="007A1EF7"/>
    <w:rsid w:val="007A2BF8"/>
    <w:rsid w:val="007A5128"/>
    <w:rsid w:val="007A72CF"/>
    <w:rsid w:val="007A7D51"/>
    <w:rsid w:val="007B263A"/>
    <w:rsid w:val="007B2EA7"/>
    <w:rsid w:val="007B43D3"/>
    <w:rsid w:val="007B55D3"/>
    <w:rsid w:val="007B5DFD"/>
    <w:rsid w:val="007B6641"/>
    <w:rsid w:val="007C01B1"/>
    <w:rsid w:val="007C1B7F"/>
    <w:rsid w:val="007C38A4"/>
    <w:rsid w:val="007C57D4"/>
    <w:rsid w:val="007C5E7E"/>
    <w:rsid w:val="007C7A53"/>
    <w:rsid w:val="007D0DAA"/>
    <w:rsid w:val="007D115D"/>
    <w:rsid w:val="007D2110"/>
    <w:rsid w:val="007D3C7F"/>
    <w:rsid w:val="007D609C"/>
    <w:rsid w:val="007E030E"/>
    <w:rsid w:val="007E507F"/>
    <w:rsid w:val="007E57F7"/>
    <w:rsid w:val="007E7CFF"/>
    <w:rsid w:val="007E7D9C"/>
    <w:rsid w:val="007F16FC"/>
    <w:rsid w:val="007F2C01"/>
    <w:rsid w:val="007F3752"/>
    <w:rsid w:val="007F4140"/>
    <w:rsid w:val="007F4277"/>
    <w:rsid w:val="007F5829"/>
    <w:rsid w:val="007F5C5E"/>
    <w:rsid w:val="007F6E00"/>
    <w:rsid w:val="008019A5"/>
    <w:rsid w:val="00803BAD"/>
    <w:rsid w:val="00806DF4"/>
    <w:rsid w:val="00807017"/>
    <w:rsid w:val="00807136"/>
    <w:rsid w:val="0081219F"/>
    <w:rsid w:val="008162DF"/>
    <w:rsid w:val="008178C9"/>
    <w:rsid w:val="00821C49"/>
    <w:rsid w:val="008256DC"/>
    <w:rsid w:val="00830465"/>
    <w:rsid w:val="00830787"/>
    <w:rsid w:val="008325FC"/>
    <w:rsid w:val="00834723"/>
    <w:rsid w:val="00834F5A"/>
    <w:rsid w:val="00836926"/>
    <w:rsid w:val="0084031A"/>
    <w:rsid w:val="008422DD"/>
    <w:rsid w:val="00842888"/>
    <w:rsid w:val="008438A6"/>
    <w:rsid w:val="00843A80"/>
    <w:rsid w:val="008462C1"/>
    <w:rsid w:val="00847232"/>
    <w:rsid w:val="00850404"/>
    <w:rsid w:val="008513D4"/>
    <w:rsid w:val="00851B86"/>
    <w:rsid w:val="00852655"/>
    <w:rsid w:val="008548F1"/>
    <w:rsid w:val="00856A42"/>
    <w:rsid w:val="00857105"/>
    <w:rsid w:val="00857B12"/>
    <w:rsid w:val="00860972"/>
    <w:rsid w:val="008622C9"/>
    <w:rsid w:val="00866248"/>
    <w:rsid w:val="008743F7"/>
    <w:rsid w:val="00876381"/>
    <w:rsid w:val="00876EA8"/>
    <w:rsid w:val="00880EFC"/>
    <w:rsid w:val="00881067"/>
    <w:rsid w:val="00881BC7"/>
    <w:rsid w:val="00882547"/>
    <w:rsid w:val="008864EC"/>
    <w:rsid w:val="00892CE1"/>
    <w:rsid w:val="00893E67"/>
    <w:rsid w:val="00896804"/>
    <w:rsid w:val="00897538"/>
    <w:rsid w:val="008A14A1"/>
    <w:rsid w:val="008A219A"/>
    <w:rsid w:val="008A5DA3"/>
    <w:rsid w:val="008A6BDC"/>
    <w:rsid w:val="008A6BF3"/>
    <w:rsid w:val="008A7D6E"/>
    <w:rsid w:val="008B40D1"/>
    <w:rsid w:val="008B6011"/>
    <w:rsid w:val="008B6084"/>
    <w:rsid w:val="008C1A76"/>
    <w:rsid w:val="008C48EB"/>
    <w:rsid w:val="008C65C2"/>
    <w:rsid w:val="008C65D9"/>
    <w:rsid w:val="008D0B6F"/>
    <w:rsid w:val="008D0DB6"/>
    <w:rsid w:val="008D12C0"/>
    <w:rsid w:val="008D2122"/>
    <w:rsid w:val="008D2DDC"/>
    <w:rsid w:val="008D3769"/>
    <w:rsid w:val="008D39CE"/>
    <w:rsid w:val="008D3A9D"/>
    <w:rsid w:val="008D63F3"/>
    <w:rsid w:val="008D6D2B"/>
    <w:rsid w:val="008E0A2D"/>
    <w:rsid w:val="008E0BB3"/>
    <w:rsid w:val="008E2338"/>
    <w:rsid w:val="008E2465"/>
    <w:rsid w:val="008E2655"/>
    <w:rsid w:val="008E2F94"/>
    <w:rsid w:val="008E3372"/>
    <w:rsid w:val="008E49B6"/>
    <w:rsid w:val="008E65CE"/>
    <w:rsid w:val="008E7805"/>
    <w:rsid w:val="008F0D43"/>
    <w:rsid w:val="008F0F17"/>
    <w:rsid w:val="008F140A"/>
    <w:rsid w:val="008F1D0F"/>
    <w:rsid w:val="008F31AE"/>
    <w:rsid w:val="008F3ADD"/>
    <w:rsid w:val="008F471A"/>
    <w:rsid w:val="009016B3"/>
    <w:rsid w:val="00901949"/>
    <w:rsid w:val="00901E7E"/>
    <w:rsid w:val="009025F8"/>
    <w:rsid w:val="009028F4"/>
    <w:rsid w:val="00904761"/>
    <w:rsid w:val="009048C8"/>
    <w:rsid w:val="00907C5E"/>
    <w:rsid w:val="00907C65"/>
    <w:rsid w:val="0091041B"/>
    <w:rsid w:val="009106A5"/>
    <w:rsid w:val="0091095F"/>
    <w:rsid w:val="00911E7B"/>
    <w:rsid w:val="00913750"/>
    <w:rsid w:val="00913A53"/>
    <w:rsid w:val="0091495B"/>
    <w:rsid w:val="00915EBC"/>
    <w:rsid w:val="00915FC6"/>
    <w:rsid w:val="00916F62"/>
    <w:rsid w:val="009174BD"/>
    <w:rsid w:val="00921815"/>
    <w:rsid w:val="00923141"/>
    <w:rsid w:val="0092359D"/>
    <w:rsid w:val="00923754"/>
    <w:rsid w:val="00923DA1"/>
    <w:rsid w:val="0092504C"/>
    <w:rsid w:val="009273ED"/>
    <w:rsid w:val="00931C4C"/>
    <w:rsid w:val="00931D75"/>
    <w:rsid w:val="00932D1C"/>
    <w:rsid w:val="00932E2E"/>
    <w:rsid w:val="00933D08"/>
    <w:rsid w:val="00940419"/>
    <w:rsid w:val="00940D39"/>
    <w:rsid w:val="009412C4"/>
    <w:rsid w:val="00941660"/>
    <w:rsid w:val="00942655"/>
    <w:rsid w:val="009461BB"/>
    <w:rsid w:val="00946AC6"/>
    <w:rsid w:val="0094747A"/>
    <w:rsid w:val="00947E41"/>
    <w:rsid w:val="00950425"/>
    <w:rsid w:val="009508B7"/>
    <w:rsid w:val="0095282B"/>
    <w:rsid w:val="00952D19"/>
    <w:rsid w:val="00954282"/>
    <w:rsid w:val="00955DB6"/>
    <w:rsid w:val="00956652"/>
    <w:rsid w:val="009574F5"/>
    <w:rsid w:val="00957546"/>
    <w:rsid w:val="00957779"/>
    <w:rsid w:val="009641BF"/>
    <w:rsid w:val="00966DD7"/>
    <w:rsid w:val="009714ED"/>
    <w:rsid w:val="00971706"/>
    <w:rsid w:val="00973CF5"/>
    <w:rsid w:val="00974F3F"/>
    <w:rsid w:val="009772DA"/>
    <w:rsid w:val="00977BF4"/>
    <w:rsid w:val="009801FA"/>
    <w:rsid w:val="009801FB"/>
    <w:rsid w:val="00980846"/>
    <w:rsid w:val="009808F4"/>
    <w:rsid w:val="009827C0"/>
    <w:rsid w:val="00982E95"/>
    <w:rsid w:val="00983B93"/>
    <w:rsid w:val="009846CE"/>
    <w:rsid w:val="00985925"/>
    <w:rsid w:val="00986654"/>
    <w:rsid w:val="00992EA5"/>
    <w:rsid w:val="00994028"/>
    <w:rsid w:val="009948F2"/>
    <w:rsid w:val="009A044D"/>
    <w:rsid w:val="009A1383"/>
    <w:rsid w:val="009A149C"/>
    <w:rsid w:val="009A2F16"/>
    <w:rsid w:val="009A3B19"/>
    <w:rsid w:val="009A4A2B"/>
    <w:rsid w:val="009A56B1"/>
    <w:rsid w:val="009B0000"/>
    <w:rsid w:val="009B1321"/>
    <w:rsid w:val="009B3F20"/>
    <w:rsid w:val="009B4535"/>
    <w:rsid w:val="009B6127"/>
    <w:rsid w:val="009B68FB"/>
    <w:rsid w:val="009C3BE2"/>
    <w:rsid w:val="009C3E00"/>
    <w:rsid w:val="009D05ED"/>
    <w:rsid w:val="009D096E"/>
    <w:rsid w:val="009D0A13"/>
    <w:rsid w:val="009D2A27"/>
    <w:rsid w:val="009D3D07"/>
    <w:rsid w:val="009D67AC"/>
    <w:rsid w:val="009D6CB3"/>
    <w:rsid w:val="009E2420"/>
    <w:rsid w:val="009E28B8"/>
    <w:rsid w:val="009E3787"/>
    <w:rsid w:val="009E5ADB"/>
    <w:rsid w:val="009E6A2C"/>
    <w:rsid w:val="009E6B17"/>
    <w:rsid w:val="009F01E4"/>
    <w:rsid w:val="009F1323"/>
    <w:rsid w:val="009F1DA7"/>
    <w:rsid w:val="009F2C02"/>
    <w:rsid w:val="009F3165"/>
    <w:rsid w:val="009F45DE"/>
    <w:rsid w:val="009F5728"/>
    <w:rsid w:val="009F5B71"/>
    <w:rsid w:val="009F714D"/>
    <w:rsid w:val="009F71F8"/>
    <w:rsid w:val="009F76E8"/>
    <w:rsid w:val="00A043FB"/>
    <w:rsid w:val="00A0555C"/>
    <w:rsid w:val="00A1054F"/>
    <w:rsid w:val="00A10F1E"/>
    <w:rsid w:val="00A1147D"/>
    <w:rsid w:val="00A11518"/>
    <w:rsid w:val="00A12FA9"/>
    <w:rsid w:val="00A138B0"/>
    <w:rsid w:val="00A13950"/>
    <w:rsid w:val="00A16069"/>
    <w:rsid w:val="00A1655A"/>
    <w:rsid w:val="00A2178C"/>
    <w:rsid w:val="00A217B8"/>
    <w:rsid w:val="00A21AC6"/>
    <w:rsid w:val="00A2334D"/>
    <w:rsid w:val="00A233FA"/>
    <w:rsid w:val="00A25E94"/>
    <w:rsid w:val="00A26CB3"/>
    <w:rsid w:val="00A26F72"/>
    <w:rsid w:val="00A30058"/>
    <w:rsid w:val="00A30908"/>
    <w:rsid w:val="00A309DD"/>
    <w:rsid w:val="00A3353B"/>
    <w:rsid w:val="00A34914"/>
    <w:rsid w:val="00A376D4"/>
    <w:rsid w:val="00A4117E"/>
    <w:rsid w:val="00A41BB1"/>
    <w:rsid w:val="00A42AA3"/>
    <w:rsid w:val="00A440C9"/>
    <w:rsid w:val="00A4772F"/>
    <w:rsid w:val="00A512A3"/>
    <w:rsid w:val="00A51EE9"/>
    <w:rsid w:val="00A53A64"/>
    <w:rsid w:val="00A53CA6"/>
    <w:rsid w:val="00A560BE"/>
    <w:rsid w:val="00A60760"/>
    <w:rsid w:val="00A607FB"/>
    <w:rsid w:val="00A61D5D"/>
    <w:rsid w:val="00A62102"/>
    <w:rsid w:val="00A62B00"/>
    <w:rsid w:val="00A63D1C"/>
    <w:rsid w:val="00A64B42"/>
    <w:rsid w:val="00A65627"/>
    <w:rsid w:val="00A65E17"/>
    <w:rsid w:val="00A66AEC"/>
    <w:rsid w:val="00A67879"/>
    <w:rsid w:val="00A70BC1"/>
    <w:rsid w:val="00A71991"/>
    <w:rsid w:val="00A72991"/>
    <w:rsid w:val="00A73231"/>
    <w:rsid w:val="00A74294"/>
    <w:rsid w:val="00A773B9"/>
    <w:rsid w:val="00A77CCE"/>
    <w:rsid w:val="00A77DE3"/>
    <w:rsid w:val="00A80E77"/>
    <w:rsid w:val="00A811A9"/>
    <w:rsid w:val="00A842EC"/>
    <w:rsid w:val="00A847D5"/>
    <w:rsid w:val="00A85023"/>
    <w:rsid w:val="00A8530F"/>
    <w:rsid w:val="00A86E15"/>
    <w:rsid w:val="00A87A48"/>
    <w:rsid w:val="00A91735"/>
    <w:rsid w:val="00A95829"/>
    <w:rsid w:val="00A97D95"/>
    <w:rsid w:val="00AA4615"/>
    <w:rsid w:val="00AA620B"/>
    <w:rsid w:val="00AA7366"/>
    <w:rsid w:val="00AB3386"/>
    <w:rsid w:val="00AB35FA"/>
    <w:rsid w:val="00AB3C3A"/>
    <w:rsid w:val="00AB6947"/>
    <w:rsid w:val="00AB76D3"/>
    <w:rsid w:val="00AC1336"/>
    <w:rsid w:val="00AC2AEA"/>
    <w:rsid w:val="00AC3DB1"/>
    <w:rsid w:val="00AC42FB"/>
    <w:rsid w:val="00AC4668"/>
    <w:rsid w:val="00AD13E9"/>
    <w:rsid w:val="00AD347B"/>
    <w:rsid w:val="00AD356B"/>
    <w:rsid w:val="00AD6140"/>
    <w:rsid w:val="00AD79F0"/>
    <w:rsid w:val="00AD7BDE"/>
    <w:rsid w:val="00AE1E11"/>
    <w:rsid w:val="00AE36B1"/>
    <w:rsid w:val="00AE4BF2"/>
    <w:rsid w:val="00AE6CC4"/>
    <w:rsid w:val="00AF0155"/>
    <w:rsid w:val="00AF1B0C"/>
    <w:rsid w:val="00AF1CE3"/>
    <w:rsid w:val="00AF2565"/>
    <w:rsid w:val="00AF25E4"/>
    <w:rsid w:val="00AF2909"/>
    <w:rsid w:val="00AF2C0A"/>
    <w:rsid w:val="00AF32AB"/>
    <w:rsid w:val="00AF3448"/>
    <w:rsid w:val="00AF3B9D"/>
    <w:rsid w:val="00AF4297"/>
    <w:rsid w:val="00AF5485"/>
    <w:rsid w:val="00AF5721"/>
    <w:rsid w:val="00B0040A"/>
    <w:rsid w:val="00B01212"/>
    <w:rsid w:val="00B01A38"/>
    <w:rsid w:val="00B01C88"/>
    <w:rsid w:val="00B01E02"/>
    <w:rsid w:val="00B03BCE"/>
    <w:rsid w:val="00B04000"/>
    <w:rsid w:val="00B04239"/>
    <w:rsid w:val="00B058B5"/>
    <w:rsid w:val="00B06754"/>
    <w:rsid w:val="00B06BA9"/>
    <w:rsid w:val="00B100F2"/>
    <w:rsid w:val="00B1041F"/>
    <w:rsid w:val="00B12757"/>
    <w:rsid w:val="00B13421"/>
    <w:rsid w:val="00B13698"/>
    <w:rsid w:val="00B13C34"/>
    <w:rsid w:val="00B145CC"/>
    <w:rsid w:val="00B14B00"/>
    <w:rsid w:val="00B158BF"/>
    <w:rsid w:val="00B15A35"/>
    <w:rsid w:val="00B17EB5"/>
    <w:rsid w:val="00B20150"/>
    <w:rsid w:val="00B213A6"/>
    <w:rsid w:val="00B2359F"/>
    <w:rsid w:val="00B23D32"/>
    <w:rsid w:val="00B260B7"/>
    <w:rsid w:val="00B263D6"/>
    <w:rsid w:val="00B26A73"/>
    <w:rsid w:val="00B26FB0"/>
    <w:rsid w:val="00B27C5D"/>
    <w:rsid w:val="00B31708"/>
    <w:rsid w:val="00B33528"/>
    <w:rsid w:val="00B34325"/>
    <w:rsid w:val="00B3548E"/>
    <w:rsid w:val="00B36AAD"/>
    <w:rsid w:val="00B4006D"/>
    <w:rsid w:val="00B40984"/>
    <w:rsid w:val="00B43B37"/>
    <w:rsid w:val="00B44547"/>
    <w:rsid w:val="00B466C0"/>
    <w:rsid w:val="00B46A5C"/>
    <w:rsid w:val="00B53F1C"/>
    <w:rsid w:val="00B5490B"/>
    <w:rsid w:val="00B571AA"/>
    <w:rsid w:val="00B6393B"/>
    <w:rsid w:val="00B63B62"/>
    <w:rsid w:val="00B65AD6"/>
    <w:rsid w:val="00B70980"/>
    <w:rsid w:val="00B70CAA"/>
    <w:rsid w:val="00B7164B"/>
    <w:rsid w:val="00B72819"/>
    <w:rsid w:val="00B75FA1"/>
    <w:rsid w:val="00B768A7"/>
    <w:rsid w:val="00B7756E"/>
    <w:rsid w:val="00B8041C"/>
    <w:rsid w:val="00B82244"/>
    <w:rsid w:val="00B831A1"/>
    <w:rsid w:val="00B84C76"/>
    <w:rsid w:val="00B86CCB"/>
    <w:rsid w:val="00B91FAC"/>
    <w:rsid w:val="00B95536"/>
    <w:rsid w:val="00B956D4"/>
    <w:rsid w:val="00B96083"/>
    <w:rsid w:val="00B9754C"/>
    <w:rsid w:val="00B975D8"/>
    <w:rsid w:val="00B979C7"/>
    <w:rsid w:val="00BA0F16"/>
    <w:rsid w:val="00BA1B86"/>
    <w:rsid w:val="00BA2872"/>
    <w:rsid w:val="00BA5661"/>
    <w:rsid w:val="00BA7691"/>
    <w:rsid w:val="00BB05AB"/>
    <w:rsid w:val="00BB0CF7"/>
    <w:rsid w:val="00BB1093"/>
    <w:rsid w:val="00BB4C8F"/>
    <w:rsid w:val="00BB6FF4"/>
    <w:rsid w:val="00BB7EC8"/>
    <w:rsid w:val="00BC0E16"/>
    <w:rsid w:val="00BC194F"/>
    <w:rsid w:val="00BC1F0E"/>
    <w:rsid w:val="00BC234B"/>
    <w:rsid w:val="00BC2B88"/>
    <w:rsid w:val="00BD09AA"/>
    <w:rsid w:val="00BD17D5"/>
    <w:rsid w:val="00BD1E0E"/>
    <w:rsid w:val="00BD3E17"/>
    <w:rsid w:val="00BD5342"/>
    <w:rsid w:val="00BD6966"/>
    <w:rsid w:val="00BD75B1"/>
    <w:rsid w:val="00BE0804"/>
    <w:rsid w:val="00BE15AC"/>
    <w:rsid w:val="00BE2B6B"/>
    <w:rsid w:val="00BE3DF1"/>
    <w:rsid w:val="00BE43C0"/>
    <w:rsid w:val="00BE46E6"/>
    <w:rsid w:val="00BE54A6"/>
    <w:rsid w:val="00BE7DF5"/>
    <w:rsid w:val="00BF0778"/>
    <w:rsid w:val="00BF1A69"/>
    <w:rsid w:val="00BF1C36"/>
    <w:rsid w:val="00BF2AC1"/>
    <w:rsid w:val="00BF3443"/>
    <w:rsid w:val="00BF3792"/>
    <w:rsid w:val="00BF3A17"/>
    <w:rsid w:val="00BF595D"/>
    <w:rsid w:val="00BF7A01"/>
    <w:rsid w:val="00C01471"/>
    <w:rsid w:val="00C014F0"/>
    <w:rsid w:val="00C04C98"/>
    <w:rsid w:val="00C056F1"/>
    <w:rsid w:val="00C05B51"/>
    <w:rsid w:val="00C10CB0"/>
    <w:rsid w:val="00C119E4"/>
    <w:rsid w:val="00C11D5B"/>
    <w:rsid w:val="00C12365"/>
    <w:rsid w:val="00C12CE8"/>
    <w:rsid w:val="00C14238"/>
    <w:rsid w:val="00C143D0"/>
    <w:rsid w:val="00C1657E"/>
    <w:rsid w:val="00C21190"/>
    <w:rsid w:val="00C22E65"/>
    <w:rsid w:val="00C246F8"/>
    <w:rsid w:val="00C2475E"/>
    <w:rsid w:val="00C2533C"/>
    <w:rsid w:val="00C25B6F"/>
    <w:rsid w:val="00C26198"/>
    <w:rsid w:val="00C30BF7"/>
    <w:rsid w:val="00C316EE"/>
    <w:rsid w:val="00C32EE8"/>
    <w:rsid w:val="00C34B2B"/>
    <w:rsid w:val="00C35465"/>
    <w:rsid w:val="00C35929"/>
    <w:rsid w:val="00C35D90"/>
    <w:rsid w:val="00C36E6D"/>
    <w:rsid w:val="00C37918"/>
    <w:rsid w:val="00C40D63"/>
    <w:rsid w:val="00C40E6B"/>
    <w:rsid w:val="00C4138F"/>
    <w:rsid w:val="00C41F80"/>
    <w:rsid w:val="00C43F75"/>
    <w:rsid w:val="00C45105"/>
    <w:rsid w:val="00C4577D"/>
    <w:rsid w:val="00C45FF2"/>
    <w:rsid w:val="00C50D42"/>
    <w:rsid w:val="00C5137E"/>
    <w:rsid w:val="00C520F2"/>
    <w:rsid w:val="00C52236"/>
    <w:rsid w:val="00C527C1"/>
    <w:rsid w:val="00C536BB"/>
    <w:rsid w:val="00C55056"/>
    <w:rsid w:val="00C56F43"/>
    <w:rsid w:val="00C6016B"/>
    <w:rsid w:val="00C60DB4"/>
    <w:rsid w:val="00C60DD8"/>
    <w:rsid w:val="00C61052"/>
    <w:rsid w:val="00C612A0"/>
    <w:rsid w:val="00C61F84"/>
    <w:rsid w:val="00C61FDC"/>
    <w:rsid w:val="00C6316F"/>
    <w:rsid w:val="00C637D4"/>
    <w:rsid w:val="00C65AAF"/>
    <w:rsid w:val="00C65F9A"/>
    <w:rsid w:val="00C67211"/>
    <w:rsid w:val="00C7010C"/>
    <w:rsid w:val="00C71813"/>
    <w:rsid w:val="00C71D69"/>
    <w:rsid w:val="00C72936"/>
    <w:rsid w:val="00C75636"/>
    <w:rsid w:val="00C75D45"/>
    <w:rsid w:val="00C81D94"/>
    <w:rsid w:val="00C82B63"/>
    <w:rsid w:val="00C85C26"/>
    <w:rsid w:val="00C93558"/>
    <w:rsid w:val="00C9691E"/>
    <w:rsid w:val="00CA0E77"/>
    <w:rsid w:val="00CA1313"/>
    <w:rsid w:val="00CA3A40"/>
    <w:rsid w:val="00CA44B8"/>
    <w:rsid w:val="00CA4734"/>
    <w:rsid w:val="00CA49BA"/>
    <w:rsid w:val="00CA5402"/>
    <w:rsid w:val="00CA7CDA"/>
    <w:rsid w:val="00CB0DCB"/>
    <w:rsid w:val="00CB3268"/>
    <w:rsid w:val="00CB3A20"/>
    <w:rsid w:val="00CB43D3"/>
    <w:rsid w:val="00CB550B"/>
    <w:rsid w:val="00CB605B"/>
    <w:rsid w:val="00CB7C0E"/>
    <w:rsid w:val="00CC2B4D"/>
    <w:rsid w:val="00CC5EE9"/>
    <w:rsid w:val="00CC600A"/>
    <w:rsid w:val="00CC6840"/>
    <w:rsid w:val="00CD0F73"/>
    <w:rsid w:val="00CD13FE"/>
    <w:rsid w:val="00CD60A5"/>
    <w:rsid w:val="00CD7F00"/>
    <w:rsid w:val="00CE0903"/>
    <w:rsid w:val="00CE1809"/>
    <w:rsid w:val="00CE5174"/>
    <w:rsid w:val="00CF0449"/>
    <w:rsid w:val="00CF0B62"/>
    <w:rsid w:val="00CF33D8"/>
    <w:rsid w:val="00CF3B11"/>
    <w:rsid w:val="00CF3B95"/>
    <w:rsid w:val="00CF3D39"/>
    <w:rsid w:val="00CF5347"/>
    <w:rsid w:val="00CF76EF"/>
    <w:rsid w:val="00CF77FD"/>
    <w:rsid w:val="00D03254"/>
    <w:rsid w:val="00D03D1D"/>
    <w:rsid w:val="00D04D19"/>
    <w:rsid w:val="00D05C9E"/>
    <w:rsid w:val="00D0622E"/>
    <w:rsid w:val="00D11188"/>
    <w:rsid w:val="00D12C1E"/>
    <w:rsid w:val="00D1490C"/>
    <w:rsid w:val="00D14B91"/>
    <w:rsid w:val="00D14E12"/>
    <w:rsid w:val="00D15DFC"/>
    <w:rsid w:val="00D174BF"/>
    <w:rsid w:val="00D235B1"/>
    <w:rsid w:val="00D23659"/>
    <w:rsid w:val="00D23E40"/>
    <w:rsid w:val="00D24CA3"/>
    <w:rsid w:val="00D26624"/>
    <w:rsid w:val="00D267B8"/>
    <w:rsid w:val="00D31676"/>
    <w:rsid w:val="00D34191"/>
    <w:rsid w:val="00D348AD"/>
    <w:rsid w:val="00D35460"/>
    <w:rsid w:val="00D355E2"/>
    <w:rsid w:val="00D35CA1"/>
    <w:rsid w:val="00D35D79"/>
    <w:rsid w:val="00D371DA"/>
    <w:rsid w:val="00D37294"/>
    <w:rsid w:val="00D40260"/>
    <w:rsid w:val="00D40C2E"/>
    <w:rsid w:val="00D41AF2"/>
    <w:rsid w:val="00D42FF5"/>
    <w:rsid w:val="00D4493A"/>
    <w:rsid w:val="00D4494C"/>
    <w:rsid w:val="00D45561"/>
    <w:rsid w:val="00D461F9"/>
    <w:rsid w:val="00D46990"/>
    <w:rsid w:val="00D4736E"/>
    <w:rsid w:val="00D47882"/>
    <w:rsid w:val="00D530CD"/>
    <w:rsid w:val="00D53861"/>
    <w:rsid w:val="00D561E4"/>
    <w:rsid w:val="00D57755"/>
    <w:rsid w:val="00D60A00"/>
    <w:rsid w:val="00D60A7B"/>
    <w:rsid w:val="00D61828"/>
    <w:rsid w:val="00D62ACC"/>
    <w:rsid w:val="00D639FF"/>
    <w:rsid w:val="00D64D43"/>
    <w:rsid w:val="00D65DC9"/>
    <w:rsid w:val="00D65FD5"/>
    <w:rsid w:val="00D7035F"/>
    <w:rsid w:val="00D725F5"/>
    <w:rsid w:val="00D74778"/>
    <w:rsid w:val="00D7502A"/>
    <w:rsid w:val="00D751E5"/>
    <w:rsid w:val="00D76677"/>
    <w:rsid w:val="00D76A63"/>
    <w:rsid w:val="00D80196"/>
    <w:rsid w:val="00D80EE0"/>
    <w:rsid w:val="00D82613"/>
    <w:rsid w:val="00D83065"/>
    <w:rsid w:val="00D83258"/>
    <w:rsid w:val="00D835D2"/>
    <w:rsid w:val="00D83B44"/>
    <w:rsid w:val="00D85DF3"/>
    <w:rsid w:val="00D8705B"/>
    <w:rsid w:val="00D87544"/>
    <w:rsid w:val="00D8775A"/>
    <w:rsid w:val="00D9112C"/>
    <w:rsid w:val="00D91419"/>
    <w:rsid w:val="00D92241"/>
    <w:rsid w:val="00D92EE5"/>
    <w:rsid w:val="00D92F92"/>
    <w:rsid w:val="00D9431B"/>
    <w:rsid w:val="00D94CF3"/>
    <w:rsid w:val="00D94E8C"/>
    <w:rsid w:val="00D94F91"/>
    <w:rsid w:val="00D97175"/>
    <w:rsid w:val="00DA1B0F"/>
    <w:rsid w:val="00DA27D9"/>
    <w:rsid w:val="00DA46DD"/>
    <w:rsid w:val="00DA6A58"/>
    <w:rsid w:val="00DB11F7"/>
    <w:rsid w:val="00DB3B22"/>
    <w:rsid w:val="00DB449B"/>
    <w:rsid w:val="00DB4B34"/>
    <w:rsid w:val="00DB57DD"/>
    <w:rsid w:val="00DB6B19"/>
    <w:rsid w:val="00DB739E"/>
    <w:rsid w:val="00DC04C9"/>
    <w:rsid w:val="00DC19AE"/>
    <w:rsid w:val="00DC21A5"/>
    <w:rsid w:val="00DC324C"/>
    <w:rsid w:val="00DC5B5B"/>
    <w:rsid w:val="00DC5E36"/>
    <w:rsid w:val="00DC5F04"/>
    <w:rsid w:val="00DC6980"/>
    <w:rsid w:val="00DC72AB"/>
    <w:rsid w:val="00DC7C8D"/>
    <w:rsid w:val="00DD3902"/>
    <w:rsid w:val="00DD5FE8"/>
    <w:rsid w:val="00DD60B2"/>
    <w:rsid w:val="00DD75D1"/>
    <w:rsid w:val="00DD7CCF"/>
    <w:rsid w:val="00DE0A1C"/>
    <w:rsid w:val="00DE2D7C"/>
    <w:rsid w:val="00DE3DF6"/>
    <w:rsid w:val="00DE492B"/>
    <w:rsid w:val="00DE4B54"/>
    <w:rsid w:val="00DE78B1"/>
    <w:rsid w:val="00DE7A5A"/>
    <w:rsid w:val="00DF03F6"/>
    <w:rsid w:val="00DF1DA3"/>
    <w:rsid w:val="00DF2EE8"/>
    <w:rsid w:val="00DF6957"/>
    <w:rsid w:val="00DF7A0E"/>
    <w:rsid w:val="00E010CD"/>
    <w:rsid w:val="00E017C5"/>
    <w:rsid w:val="00E03786"/>
    <w:rsid w:val="00E03DF1"/>
    <w:rsid w:val="00E03E76"/>
    <w:rsid w:val="00E0414F"/>
    <w:rsid w:val="00E06665"/>
    <w:rsid w:val="00E10407"/>
    <w:rsid w:val="00E1135B"/>
    <w:rsid w:val="00E1139D"/>
    <w:rsid w:val="00E12078"/>
    <w:rsid w:val="00E132CA"/>
    <w:rsid w:val="00E1482D"/>
    <w:rsid w:val="00E15614"/>
    <w:rsid w:val="00E17247"/>
    <w:rsid w:val="00E1760C"/>
    <w:rsid w:val="00E211AC"/>
    <w:rsid w:val="00E212A5"/>
    <w:rsid w:val="00E212C9"/>
    <w:rsid w:val="00E245B2"/>
    <w:rsid w:val="00E2692D"/>
    <w:rsid w:val="00E26BC0"/>
    <w:rsid w:val="00E31BB3"/>
    <w:rsid w:val="00E3585A"/>
    <w:rsid w:val="00E36E1B"/>
    <w:rsid w:val="00E374D1"/>
    <w:rsid w:val="00E404DE"/>
    <w:rsid w:val="00E42306"/>
    <w:rsid w:val="00E44B82"/>
    <w:rsid w:val="00E470F8"/>
    <w:rsid w:val="00E47D83"/>
    <w:rsid w:val="00E5062D"/>
    <w:rsid w:val="00E50920"/>
    <w:rsid w:val="00E50D1E"/>
    <w:rsid w:val="00E50E0C"/>
    <w:rsid w:val="00E51CDD"/>
    <w:rsid w:val="00E51DA2"/>
    <w:rsid w:val="00E51EA4"/>
    <w:rsid w:val="00E53205"/>
    <w:rsid w:val="00E55564"/>
    <w:rsid w:val="00E610D9"/>
    <w:rsid w:val="00E6588C"/>
    <w:rsid w:val="00E65FA2"/>
    <w:rsid w:val="00E67E6C"/>
    <w:rsid w:val="00E70487"/>
    <w:rsid w:val="00E742B4"/>
    <w:rsid w:val="00E74814"/>
    <w:rsid w:val="00E74AD0"/>
    <w:rsid w:val="00E75720"/>
    <w:rsid w:val="00E75BA7"/>
    <w:rsid w:val="00E76A67"/>
    <w:rsid w:val="00E773CA"/>
    <w:rsid w:val="00E80A10"/>
    <w:rsid w:val="00E818A2"/>
    <w:rsid w:val="00E82A1F"/>
    <w:rsid w:val="00E83CDF"/>
    <w:rsid w:val="00E84DDB"/>
    <w:rsid w:val="00E85BF2"/>
    <w:rsid w:val="00E86CD9"/>
    <w:rsid w:val="00E86E1F"/>
    <w:rsid w:val="00E91760"/>
    <w:rsid w:val="00E92F75"/>
    <w:rsid w:val="00E937C4"/>
    <w:rsid w:val="00E94053"/>
    <w:rsid w:val="00E96564"/>
    <w:rsid w:val="00E967DE"/>
    <w:rsid w:val="00E96A1B"/>
    <w:rsid w:val="00EA0813"/>
    <w:rsid w:val="00EA2D1E"/>
    <w:rsid w:val="00EA405A"/>
    <w:rsid w:val="00EA4CC9"/>
    <w:rsid w:val="00EA4D2C"/>
    <w:rsid w:val="00EA57DD"/>
    <w:rsid w:val="00EA7F41"/>
    <w:rsid w:val="00EB032C"/>
    <w:rsid w:val="00EB0C14"/>
    <w:rsid w:val="00EB38A7"/>
    <w:rsid w:val="00EB3948"/>
    <w:rsid w:val="00EB422C"/>
    <w:rsid w:val="00EB4391"/>
    <w:rsid w:val="00EB58CB"/>
    <w:rsid w:val="00EB6A4C"/>
    <w:rsid w:val="00EB774E"/>
    <w:rsid w:val="00EC24DA"/>
    <w:rsid w:val="00EC2A81"/>
    <w:rsid w:val="00EC3439"/>
    <w:rsid w:val="00EC3564"/>
    <w:rsid w:val="00EC3E38"/>
    <w:rsid w:val="00EC4EDF"/>
    <w:rsid w:val="00EC4FC4"/>
    <w:rsid w:val="00EC603B"/>
    <w:rsid w:val="00EC610B"/>
    <w:rsid w:val="00EC6561"/>
    <w:rsid w:val="00EC69B7"/>
    <w:rsid w:val="00EC70B0"/>
    <w:rsid w:val="00ED3874"/>
    <w:rsid w:val="00ED3D4A"/>
    <w:rsid w:val="00ED5494"/>
    <w:rsid w:val="00EE003B"/>
    <w:rsid w:val="00EE1144"/>
    <w:rsid w:val="00EE1256"/>
    <w:rsid w:val="00EE32C5"/>
    <w:rsid w:val="00EE5AD4"/>
    <w:rsid w:val="00EE6450"/>
    <w:rsid w:val="00EE7A93"/>
    <w:rsid w:val="00EF05CB"/>
    <w:rsid w:val="00EF231E"/>
    <w:rsid w:val="00EF48DB"/>
    <w:rsid w:val="00EF5D26"/>
    <w:rsid w:val="00F023BB"/>
    <w:rsid w:val="00F026A4"/>
    <w:rsid w:val="00F02EFB"/>
    <w:rsid w:val="00F033EC"/>
    <w:rsid w:val="00F03487"/>
    <w:rsid w:val="00F044E7"/>
    <w:rsid w:val="00F045F8"/>
    <w:rsid w:val="00F0516C"/>
    <w:rsid w:val="00F058CD"/>
    <w:rsid w:val="00F0595E"/>
    <w:rsid w:val="00F05A5F"/>
    <w:rsid w:val="00F0690D"/>
    <w:rsid w:val="00F06A78"/>
    <w:rsid w:val="00F07744"/>
    <w:rsid w:val="00F12372"/>
    <w:rsid w:val="00F1423E"/>
    <w:rsid w:val="00F20053"/>
    <w:rsid w:val="00F204A4"/>
    <w:rsid w:val="00F207AD"/>
    <w:rsid w:val="00F211D7"/>
    <w:rsid w:val="00F21341"/>
    <w:rsid w:val="00F21478"/>
    <w:rsid w:val="00F23D73"/>
    <w:rsid w:val="00F244D2"/>
    <w:rsid w:val="00F251A7"/>
    <w:rsid w:val="00F25947"/>
    <w:rsid w:val="00F26272"/>
    <w:rsid w:val="00F26B3D"/>
    <w:rsid w:val="00F27D7F"/>
    <w:rsid w:val="00F3589B"/>
    <w:rsid w:val="00F35E41"/>
    <w:rsid w:val="00F3744C"/>
    <w:rsid w:val="00F40492"/>
    <w:rsid w:val="00F4093F"/>
    <w:rsid w:val="00F423F1"/>
    <w:rsid w:val="00F44A9A"/>
    <w:rsid w:val="00F44C17"/>
    <w:rsid w:val="00F45075"/>
    <w:rsid w:val="00F46D11"/>
    <w:rsid w:val="00F50976"/>
    <w:rsid w:val="00F51804"/>
    <w:rsid w:val="00F53ECD"/>
    <w:rsid w:val="00F53F84"/>
    <w:rsid w:val="00F56A8F"/>
    <w:rsid w:val="00F56AA0"/>
    <w:rsid w:val="00F56AF7"/>
    <w:rsid w:val="00F57B38"/>
    <w:rsid w:val="00F57B55"/>
    <w:rsid w:val="00F57BCB"/>
    <w:rsid w:val="00F6136F"/>
    <w:rsid w:val="00F61496"/>
    <w:rsid w:val="00F628E0"/>
    <w:rsid w:val="00F63BD4"/>
    <w:rsid w:val="00F64901"/>
    <w:rsid w:val="00F710BE"/>
    <w:rsid w:val="00F71C87"/>
    <w:rsid w:val="00F7293F"/>
    <w:rsid w:val="00F74A09"/>
    <w:rsid w:val="00F765D9"/>
    <w:rsid w:val="00F76E65"/>
    <w:rsid w:val="00F801BF"/>
    <w:rsid w:val="00F806DD"/>
    <w:rsid w:val="00F83358"/>
    <w:rsid w:val="00F865BF"/>
    <w:rsid w:val="00F872E6"/>
    <w:rsid w:val="00F87CF7"/>
    <w:rsid w:val="00F9033E"/>
    <w:rsid w:val="00F91896"/>
    <w:rsid w:val="00F9376E"/>
    <w:rsid w:val="00F95BD3"/>
    <w:rsid w:val="00F97939"/>
    <w:rsid w:val="00F97E20"/>
    <w:rsid w:val="00FA21C5"/>
    <w:rsid w:val="00FA27CB"/>
    <w:rsid w:val="00FA2AFB"/>
    <w:rsid w:val="00FA3B02"/>
    <w:rsid w:val="00FA4BFD"/>
    <w:rsid w:val="00FA4E11"/>
    <w:rsid w:val="00FA4FE1"/>
    <w:rsid w:val="00FA7408"/>
    <w:rsid w:val="00FB02E5"/>
    <w:rsid w:val="00FB105C"/>
    <w:rsid w:val="00FB2E12"/>
    <w:rsid w:val="00FB33EB"/>
    <w:rsid w:val="00FB3420"/>
    <w:rsid w:val="00FB4297"/>
    <w:rsid w:val="00FB5227"/>
    <w:rsid w:val="00FB6241"/>
    <w:rsid w:val="00FB65A1"/>
    <w:rsid w:val="00FB70C5"/>
    <w:rsid w:val="00FB77BC"/>
    <w:rsid w:val="00FC0161"/>
    <w:rsid w:val="00FC0DE1"/>
    <w:rsid w:val="00FC1E17"/>
    <w:rsid w:val="00FC238D"/>
    <w:rsid w:val="00FC580F"/>
    <w:rsid w:val="00FC771B"/>
    <w:rsid w:val="00FD13BD"/>
    <w:rsid w:val="00FD1977"/>
    <w:rsid w:val="00FD1F01"/>
    <w:rsid w:val="00FD321D"/>
    <w:rsid w:val="00FD3F2E"/>
    <w:rsid w:val="00FD5192"/>
    <w:rsid w:val="00FD6DC1"/>
    <w:rsid w:val="00FD7399"/>
    <w:rsid w:val="00FD76EB"/>
    <w:rsid w:val="00FE201F"/>
    <w:rsid w:val="00FE40A8"/>
    <w:rsid w:val="00FE477E"/>
    <w:rsid w:val="00FE4E73"/>
    <w:rsid w:val="00FE558B"/>
    <w:rsid w:val="00FE5627"/>
    <w:rsid w:val="00FE5F73"/>
    <w:rsid w:val="00FE61EC"/>
    <w:rsid w:val="00FF0CD8"/>
    <w:rsid w:val="00FF1A8C"/>
    <w:rsid w:val="00FF46D5"/>
    <w:rsid w:val="00FF504A"/>
    <w:rsid w:val="00FF602A"/>
    <w:rsid w:val="00FF6BB1"/>
    <w:rsid w:val="00FF6FBF"/>
    <w:rsid w:val="031E00FC"/>
    <w:rsid w:val="05F50A26"/>
    <w:rsid w:val="09471244"/>
    <w:rsid w:val="095D06EA"/>
    <w:rsid w:val="0EF13207"/>
    <w:rsid w:val="133F20B0"/>
    <w:rsid w:val="15301BA9"/>
    <w:rsid w:val="1E2961D9"/>
    <w:rsid w:val="1EC24A9D"/>
    <w:rsid w:val="1EFE2C31"/>
    <w:rsid w:val="2BDC2B76"/>
    <w:rsid w:val="30721B8C"/>
    <w:rsid w:val="36E07E66"/>
    <w:rsid w:val="3B193665"/>
    <w:rsid w:val="3ED73EC3"/>
    <w:rsid w:val="488B2860"/>
    <w:rsid w:val="49214293"/>
    <w:rsid w:val="4D7E15C3"/>
    <w:rsid w:val="4E216EEB"/>
    <w:rsid w:val="64533FDE"/>
    <w:rsid w:val="66C243FB"/>
    <w:rsid w:val="741F2680"/>
    <w:rsid w:val="76844D14"/>
    <w:rsid w:val="7ACF5D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3"/>
    <w:qFormat/>
    <w:uiPriority w:val="99"/>
    <w:pPr>
      <w:ind w:firstLine="0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2"/>
    <w:basedOn w:val="1"/>
    <w:next w:val="1"/>
    <w:link w:val="48"/>
    <w:unhideWhenUsed/>
    <w:qFormat/>
    <w:uiPriority w:val="9"/>
    <w:pPr>
      <w:keepNext/>
      <w:keepLines/>
      <w:ind w:firstLine="0"/>
      <w:outlineLvl w:val="1"/>
    </w:pPr>
    <w:rPr>
      <w:rFonts w:ascii="Times New Roman" w:hAnsi="Times New Roman" w:cs="Times New Roman" w:eastAsiaTheme="majorEastAsia"/>
      <w:b/>
      <w:bCs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footnote reference"/>
    <w:basedOn w:val="4"/>
    <w:qFormat/>
    <w:uiPriority w:val="99"/>
    <w:rPr>
      <w:vertAlign w:val="superscript"/>
    </w:rPr>
  </w:style>
  <w:style w:type="character" w:styleId="8">
    <w:name w:val="annotation reference"/>
    <w:qFormat/>
    <w:uiPriority w:val="99"/>
    <w:rPr>
      <w:rFonts w:cs="Times New Roman"/>
      <w:sz w:val="16"/>
      <w:szCs w:val="16"/>
    </w:rPr>
  </w:style>
  <w:style w:type="character" w:styleId="9">
    <w:name w:val="endnote reference"/>
    <w:basedOn w:val="4"/>
    <w:qFormat/>
    <w:uiPriority w:val="99"/>
    <w:rPr>
      <w:vertAlign w:val="superscript"/>
    </w:rPr>
  </w:style>
  <w:style w:type="character" w:styleId="10">
    <w:name w:val="Hyperlink"/>
    <w:unhideWhenUsed/>
    <w:qFormat/>
    <w:uiPriority w:val="99"/>
    <w:rPr>
      <w:rFonts w:ascii="Times New Roman" w:hAnsi="Times New Roman" w:cs="Times New Roman"/>
      <w:color w:val="0000FF"/>
      <w:sz w:val="24"/>
      <w:u w:val="single"/>
    </w:rPr>
  </w:style>
  <w:style w:type="character" w:styleId="11">
    <w:name w:val="Strong"/>
    <w:qFormat/>
    <w:uiPriority w:val="22"/>
    <w:rPr>
      <w:rFonts w:cs="Times New Roman"/>
      <w:b/>
      <w:bCs/>
    </w:rPr>
  </w:style>
  <w:style w:type="paragraph" w:styleId="12">
    <w:name w:val="Balloon Text"/>
    <w:basedOn w:val="1"/>
    <w:link w:val="3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3">
    <w:name w:val="endnote text"/>
    <w:basedOn w:val="1"/>
    <w:link w:val="46"/>
    <w:qFormat/>
    <w:uiPriority w:val="99"/>
    <w:rPr>
      <w:sz w:val="20"/>
      <w:szCs w:val="20"/>
    </w:rPr>
  </w:style>
  <w:style w:type="paragraph" w:styleId="14">
    <w:name w:val="annotation text"/>
    <w:basedOn w:val="1"/>
    <w:link w:val="41"/>
    <w:qFormat/>
    <w:uiPriority w:val="99"/>
    <w:rPr>
      <w:sz w:val="20"/>
      <w:szCs w:val="20"/>
    </w:rPr>
  </w:style>
  <w:style w:type="paragraph" w:styleId="15">
    <w:name w:val="annotation subject"/>
    <w:basedOn w:val="14"/>
    <w:next w:val="14"/>
    <w:link w:val="42"/>
    <w:qFormat/>
    <w:uiPriority w:val="99"/>
    <w:rPr>
      <w:b/>
      <w:bCs/>
    </w:rPr>
  </w:style>
  <w:style w:type="paragraph" w:styleId="16">
    <w:name w:val="footnote text"/>
    <w:basedOn w:val="1"/>
    <w:link w:val="45"/>
    <w:qFormat/>
    <w:uiPriority w:val="99"/>
    <w:rPr>
      <w:sz w:val="20"/>
      <w:szCs w:val="20"/>
    </w:rPr>
  </w:style>
  <w:style w:type="paragraph" w:styleId="17">
    <w:name w:val="header"/>
    <w:basedOn w:val="1"/>
    <w:link w:val="33"/>
    <w:unhideWhenUsed/>
    <w:qFormat/>
    <w:uiPriority w:val="99"/>
    <w:pPr>
      <w:tabs>
        <w:tab w:val="center" w:pos="4677"/>
        <w:tab w:val="right" w:pos="9355"/>
      </w:tabs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styleId="18">
    <w:name w:val="toc 1"/>
    <w:basedOn w:val="1"/>
    <w:next w:val="1"/>
    <w:unhideWhenUsed/>
    <w:qFormat/>
    <w:uiPriority w:val="39"/>
    <w:pPr>
      <w:widowControl/>
      <w:tabs>
        <w:tab w:val="decimal" w:leader="dot" w:pos="10195"/>
      </w:tabs>
      <w:autoSpaceDE/>
      <w:autoSpaceDN/>
      <w:adjustRightInd/>
      <w:ind w:firstLine="0"/>
    </w:pPr>
    <w:rPr>
      <w:rFonts w:ascii="Times New Roman" w:hAnsi="Times New Roman" w:cs="Times New Roman"/>
    </w:rPr>
  </w:style>
  <w:style w:type="paragraph" w:styleId="19">
    <w:name w:val="toc 2"/>
    <w:basedOn w:val="1"/>
    <w:next w:val="1"/>
    <w:unhideWhenUsed/>
    <w:qFormat/>
    <w:uiPriority w:val="39"/>
    <w:pPr>
      <w:widowControl/>
      <w:tabs>
        <w:tab w:val="decimal" w:leader="dot" w:pos="10195"/>
      </w:tabs>
      <w:autoSpaceDE/>
      <w:autoSpaceDN/>
      <w:adjustRightInd/>
      <w:ind w:left="284" w:firstLine="0"/>
    </w:pPr>
    <w:rPr>
      <w:rFonts w:ascii="Times New Roman" w:hAnsi="Times New Roman" w:cs="Times New Roman"/>
    </w:rPr>
  </w:style>
  <w:style w:type="paragraph" w:styleId="20">
    <w:name w:val="footer"/>
    <w:basedOn w:val="1"/>
    <w:link w:val="34"/>
    <w:unhideWhenUsed/>
    <w:qFormat/>
    <w:uiPriority w:val="99"/>
    <w:pPr>
      <w:tabs>
        <w:tab w:val="center" w:pos="4677"/>
        <w:tab w:val="right" w:pos="9355"/>
      </w:tabs>
    </w:pPr>
  </w:style>
  <w:style w:type="paragraph" w:styleId="21">
    <w:name w:val="Normal (Web)"/>
    <w:basedOn w:val="1"/>
    <w:unhideWhenUsed/>
    <w:qFormat/>
    <w:uiPriority w:val="99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table" w:styleId="22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Заголовок 1 Знак"/>
    <w:link w:val="2"/>
    <w:qFormat/>
    <w:locked/>
    <w:uiPriority w:val="99"/>
    <w:rPr>
      <w:rFonts w:ascii="Times New Roman" w:hAnsi="Times New Roman"/>
      <w:b/>
      <w:bCs/>
      <w:sz w:val="28"/>
      <w:szCs w:val="28"/>
    </w:rPr>
  </w:style>
  <w:style w:type="character" w:customStyle="1" w:styleId="24">
    <w:name w:val="Цветовое выделение"/>
    <w:qFormat/>
    <w:uiPriority w:val="99"/>
    <w:rPr>
      <w:b/>
      <w:color w:val="26282F"/>
    </w:rPr>
  </w:style>
  <w:style w:type="character" w:customStyle="1" w:styleId="25">
    <w:name w:val="Гипертекстовая ссылка"/>
    <w:qFormat/>
    <w:uiPriority w:val="99"/>
    <w:rPr>
      <w:rFonts w:cs="Times New Roman"/>
      <w:b/>
      <w:color w:val="106BBE"/>
    </w:rPr>
  </w:style>
  <w:style w:type="paragraph" w:customStyle="1" w:styleId="26">
    <w:name w:val="Текст (справка)"/>
    <w:basedOn w:val="1"/>
    <w:next w:val="1"/>
    <w:qFormat/>
    <w:uiPriority w:val="99"/>
    <w:pPr>
      <w:ind w:left="170" w:right="170" w:firstLine="0"/>
      <w:jc w:val="left"/>
    </w:pPr>
  </w:style>
  <w:style w:type="paragraph" w:customStyle="1" w:styleId="27">
    <w:name w:val="Комментарий"/>
    <w:basedOn w:val="26"/>
    <w:next w:val="1"/>
    <w:qFormat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28">
    <w:name w:val="Информация об изменениях документа"/>
    <w:basedOn w:val="27"/>
    <w:next w:val="1"/>
    <w:qFormat/>
    <w:uiPriority w:val="99"/>
    <w:rPr>
      <w:i/>
      <w:iCs/>
    </w:rPr>
  </w:style>
  <w:style w:type="paragraph" w:customStyle="1" w:styleId="29">
    <w:name w:val="Нормальный (таблица)"/>
    <w:basedOn w:val="1"/>
    <w:next w:val="1"/>
    <w:qFormat/>
    <w:uiPriority w:val="99"/>
    <w:pPr>
      <w:ind w:firstLine="0"/>
    </w:pPr>
  </w:style>
  <w:style w:type="paragraph" w:customStyle="1" w:styleId="30">
    <w:name w:val="Таблицы (моноширинный)"/>
    <w:basedOn w:val="1"/>
    <w:next w:val="1"/>
    <w:qFormat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31">
    <w:name w:val="Прижатый влево"/>
    <w:basedOn w:val="1"/>
    <w:next w:val="1"/>
    <w:qFormat/>
    <w:uiPriority w:val="99"/>
    <w:pPr>
      <w:ind w:firstLine="0"/>
      <w:jc w:val="left"/>
    </w:pPr>
  </w:style>
  <w:style w:type="character" w:customStyle="1" w:styleId="32">
    <w:name w:val="Цветовое выделение для Текст"/>
    <w:qFormat/>
    <w:uiPriority w:val="99"/>
  </w:style>
  <w:style w:type="character" w:customStyle="1" w:styleId="33">
    <w:name w:val="Верхний колонтитул Знак"/>
    <w:link w:val="17"/>
    <w:qFormat/>
    <w:locked/>
    <w:uiPriority w:val="99"/>
    <w:rPr>
      <w:rFonts w:ascii="Times New Roman" w:hAnsi="Times New Roman"/>
    </w:rPr>
  </w:style>
  <w:style w:type="character" w:customStyle="1" w:styleId="34">
    <w:name w:val="Нижний колонтитул Знак"/>
    <w:link w:val="20"/>
    <w:qFormat/>
    <w:locked/>
    <w:uiPriority w:val="99"/>
    <w:rPr>
      <w:rFonts w:ascii="Arial" w:hAnsi="Arial" w:cs="Arial"/>
      <w:sz w:val="24"/>
      <w:szCs w:val="24"/>
    </w:rPr>
  </w:style>
  <w:style w:type="character" w:customStyle="1" w:styleId="35">
    <w:name w:val="Текст выноски Знак"/>
    <w:link w:val="12"/>
    <w:semiHidden/>
    <w:qFormat/>
    <w:locked/>
    <w:uiPriority w:val="99"/>
    <w:rPr>
      <w:rFonts w:ascii="Tahoma" w:hAnsi="Tahoma" w:cs="Tahoma"/>
      <w:sz w:val="16"/>
      <w:szCs w:val="16"/>
    </w:rPr>
  </w:style>
  <w:style w:type="paragraph" w:customStyle="1" w:styleId="36">
    <w:name w:val="s_1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37">
    <w:name w:val="Style1"/>
    <w:qFormat/>
    <w:uiPriority w:val="0"/>
    <w:pPr>
      <w:ind w:left="5812"/>
      <w:jc w:val="center"/>
    </w:pPr>
    <w:rPr>
      <w:rFonts w:ascii="Times New Roman" w:hAnsi="Times New Roman" w:eastAsia="Times New Roman" w:cs="Times New Roman"/>
      <w:spacing w:val="5"/>
      <w:sz w:val="28"/>
      <w:szCs w:val="28"/>
      <w:lang w:val="ru-RU" w:eastAsia="ru-RU" w:bidi="ar-SA"/>
    </w:rPr>
  </w:style>
  <w:style w:type="paragraph" w:customStyle="1" w:styleId="38">
    <w:name w:val="Style2"/>
    <w:qFormat/>
    <w:uiPriority w:val="0"/>
    <w:pPr>
      <w:suppressAutoHyphens/>
      <w:spacing w:after="240"/>
      <w:ind w:right="-1"/>
      <w:jc w:val="center"/>
    </w:pPr>
    <w:rPr>
      <w:rFonts w:ascii="Times New Roman" w:hAnsi="Times New Roman" w:eastAsia="Times New Roman" w:cs="Times New Roman"/>
      <w:spacing w:val="5"/>
      <w:sz w:val="52"/>
      <w:lang w:val="ru-RU" w:eastAsia="ru-RU" w:bidi="ar-SA"/>
    </w:rPr>
  </w:style>
  <w:style w:type="paragraph" w:customStyle="1" w:styleId="39">
    <w:name w:val="PS_TOC_HEADER"/>
    <w:qFormat/>
    <w:uiPriority w:val="0"/>
    <w:pPr>
      <w:spacing w:before="120" w:after="120"/>
      <w:jc w:val="center"/>
    </w:pPr>
    <w:rPr>
      <w:rFonts w:ascii="Times New Roman" w:hAnsi="Times New Roman" w:eastAsia="Times New Roman" w:cs="Times New Roman"/>
      <w:bCs/>
      <w:sz w:val="24"/>
      <w:szCs w:val="28"/>
      <w:lang w:val="ru-RU" w:eastAsia="ru-RU" w:bidi="ar-SA"/>
    </w:rPr>
  </w:style>
  <w:style w:type="paragraph" w:customStyle="1" w:styleId="40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ru-RU" w:eastAsia="ru-RU" w:bidi="ar-SA"/>
    </w:rPr>
  </w:style>
  <w:style w:type="character" w:customStyle="1" w:styleId="41">
    <w:name w:val="Текст примечания Знак"/>
    <w:link w:val="14"/>
    <w:qFormat/>
    <w:locked/>
    <w:uiPriority w:val="99"/>
    <w:rPr>
      <w:rFonts w:ascii="Arial" w:hAnsi="Arial" w:cs="Arial"/>
      <w:sz w:val="20"/>
      <w:szCs w:val="20"/>
    </w:rPr>
  </w:style>
  <w:style w:type="character" w:customStyle="1" w:styleId="42">
    <w:name w:val="Тема примечания Знак"/>
    <w:link w:val="15"/>
    <w:qFormat/>
    <w:locked/>
    <w:uiPriority w:val="99"/>
    <w:rPr>
      <w:rFonts w:ascii="Arial" w:hAnsi="Arial" w:cs="Arial"/>
      <w:b/>
      <w:bCs/>
      <w:sz w:val="20"/>
      <w:szCs w:val="20"/>
    </w:rPr>
  </w:style>
  <w:style w:type="paragraph" w:customStyle="1" w:styleId="43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44">
    <w:name w:val="Revision"/>
    <w:hidden/>
    <w:semiHidden/>
    <w:qFormat/>
    <w:uiPriority w:val="99"/>
    <w:rPr>
      <w:rFonts w:ascii="Arial" w:hAnsi="Arial" w:eastAsia="Times New Roman" w:cs="Arial"/>
      <w:sz w:val="24"/>
      <w:szCs w:val="24"/>
      <w:lang w:val="ru-RU" w:eastAsia="ru-RU" w:bidi="ar-SA"/>
    </w:rPr>
  </w:style>
  <w:style w:type="character" w:customStyle="1" w:styleId="45">
    <w:name w:val="Текст сноски Знак"/>
    <w:basedOn w:val="4"/>
    <w:link w:val="16"/>
    <w:qFormat/>
    <w:uiPriority w:val="99"/>
    <w:rPr>
      <w:rFonts w:ascii="Arial" w:hAnsi="Arial" w:cs="Arial"/>
    </w:rPr>
  </w:style>
  <w:style w:type="character" w:customStyle="1" w:styleId="46">
    <w:name w:val="Текст концевой сноски Знак"/>
    <w:basedOn w:val="4"/>
    <w:link w:val="13"/>
    <w:qFormat/>
    <w:uiPriority w:val="99"/>
    <w:rPr>
      <w:rFonts w:ascii="Arial" w:hAnsi="Arial" w:cs="Arial"/>
    </w:rPr>
  </w:style>
  <w:style w:type="paragraph" w:customStyle="1" w:styleId="47">
    <w:name w:val="СМР"/>
    <w:basedOn w:val="1"/>
    <w:qFormat/>
    <w:uiPriority w:val="0"/>
    <w:pPr>
      <w:widowControl/>
      <w:autoSpaceDE/>
      <w:autoSpaceDN/>
      <w:adjustRightInd/>
      <w:spacing w:after="120" w:line="276" w:lineRule="auto"/>
    </w:pPr>
    <w:rPr>
      <w:rFonts w:ascii="Times New Roman" w:hAnsi="Times New Roman" w:cs="Times New Roman"/>
      <w:bCs/>
    </w:rPr>
  </w:style>
  <w:style w:type="character" w:customStyle="1" w:styleId="48">
    <w:name w:val="Заголовок 2 Знак"/>
    <w:basedOn w:val="4"/>
    <w:link w:val="3"/>
    <w:qFormat/>
    <w:uiPriority w:val="9"/>
    <w:rPr>
      <w:rFonts w:ascii="Times New Roman" w:hAnsi="Times New Roman" w:eastAsiaTheme="majorEastAsia"/>
      <w:b/>
      <w:bCs/>
      <w:sz w:val="24"/>
      <w:szCs w:val="24"/>
    </w:rPr>
  </w:style>
  <w:style w:type="paragraph" w:customStyle="1" w:styleId="49">
    <w:name w:val="pTextStyleCenter"/>
    <w:basedOn w:val="1"/>
    <w:autoRedefine/>
    <w:qFormat/>
    <w:uiPriority w:val="0"/>
    <w:pPr>
      <w:spacing w:after="0" w:line="252" w:lineRule="auto"/>
      <w:jc w:val="center"/>
    </w:pPr>
  </w:style>
  <w:style w:type="paragraph" w:customStyle="1" w:styleId="50">
    <w:name w:val="pTextStyle"/>
    <w:basedOn w:val="1"/>
    <w:autoRedefine/>
    <w:qFormat/>
    <w:uiPriority w:val="0"/>
    <w:pPr>
      <w:spacing w:after="0" w:line="25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ED3649E2-6055-43EB-B30B-4954768AD4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НПП "Гарант-Сервис"</Company>
  <Pages>53</Pages>
  <Words>16451</Words>
  <Characters>93777</Characters>
  <Lines>781</Lines>
  <Paragraphs>220</Paragraphs>
  <TotalTime>7</TotalTime>
  <ScaleCrop>false</ScaleCrop>
  <LinksUpToDate>false</LinksUpToDate>
  <CharactersWithSpaces>110008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2021-09-02T14:09:00Z</dcterms:created>
  <dc:creator>НПП "Гарант-Сервис"</dc:creator>
  <dc:description>Документ экспортирован из системы ГАРАНТ</dc:description>
  <cp:lastModifiedBy>WPS_1655888128</cp:lastModifiedBy>
  <cp:lastPrinted>2021-04-02T09:59:00Z</cp:lastPrinted>
  <dcterms:modified xsi:type="dcterms:W3CDTF">2024-08-26T14:07:49Z</dcterms:modified>
  <dc:title>Специалист по оказанию государственных услуг в области занятости населения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8E20CA2D1E8F422CA47E726406056709_13</vt:lpwstr>
  </property>
</Properties>
</file>